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88934C" w14:textId="77777777" w:rsidR="00CB4374" w:rsidRPr="00695332" w:rsidRDefault="00CB4374" w:rsidP="006C61AF">
      <w:pPr>
        <w:spacing w:line="240" w:lineRule="auto"/>
        <w:jc w:val="center"/>
        <w:rPr>
          <w:rFonts w:ascii="Times New Roman" w:eastAsia="Calibri" w:hAnsi="Times New Roman" w:cs="Times New Roman"/>
          <w:b/>
          <w:bCs/>
        </w:rPr>
      </w:pPr>
      <w:r w:rsidRPr="00695332">
        <w:rPr>
          <w:rFonts w:ascii="Times New Roman" w:eastAsia="Calibri" w:hAnsi="Times New Roman" w:cs="Times New Roman"/>
          <w:b/>
          <w:bCs/>
        </w:rPr>
        <w:t>16th International Conference on Biomedical Ontology (ICBO 2025)</w:t>
      </w:r>
    </w:p>
    <w:p w14:paraId="1A8799A9" w14:textId="77777777" w:rsidR="00CB4374" w:rsidRPr="006C61AF" w:rsidRDefault="00CB4374" w:rsidP="006C61AF">
      <w:pPr>
        <w:spacing w:line="240" w:lineRule="auto"/>
        <w:jc w:val="center"/>
        <w:rPr>
          <w:rFonts w:ascii="Times New Roman" w:eastAsia="Calibri" w:hAnsi="Times New Roman" w:cs="Times New Roman"/>
          <w:b/>
        </w:rPr>
      </w:pPr>
      <w:r w:rsidRPr="006C61AF">
        <w:rPr>
          <w:rFonts w:ascii="Times New Roman" w:eastAsia="Calibri" w:hAnsi="Times New Roman" w:cs="Times New Roman"/>
          <w:b/>
        </w:rPr>
        <w:t>Food, Waste and Sustainability: Synergizing Ontology Efforts</w:t>
      </w:r>
    </w:p>
    <w:p w14:paraId="3F2E360F" w14:textId="75CA6B1E" w:rsidR="007E292E" w:rsidRDefault="007E292E" w:rsidP="006C61AF">
      <w:pPr>
        <w:spacing w:line="240" w:lineRule="auto"/>
        <w:jc w:val="center"/>
        <w:rPr>
          <w:rFonts w:ascii="Times New Roman" w:eastAsia="Calibri" w:hAnsi="Times New Roman" w:cs="Times New Roman"/>
          <w:b/>
          <w:color w:val="000000"/>
        </w:rPr>
      </w:pPr>
      <w:r>
        <w:rPr>
          <w:rFonts w:ascii="Times New Roman" w:eastAsia="Calibri" w:hAnsi="Times New Roman" w:cs="Times New Roman"/>
          <w:b/>
          <w:color w:val="000000"/>
        </w:rPr>
        <w:t xml:space="preserve">Briefing note for Panel discussion </w:t>
      </w:r>
    </w:p>
    <w:p w14:paraId="5F1EB412" w14:textId="4F53002A" w:rsidR="00CB4374" w:rsidRPr="006C61AF" w:rsidRDefault="00CB4374" w:rsidP="006C61AF">
      <w:pPr>
        <w:spacing w:line="240" w:lineRule="auto"/>
        <w:jc w:val="center"/>
        <w:rPr>
          <w:rFonts w:ascii="Times New Roman" w:eastAsia="Calibri" w:hAnsi="Times New Roman" w:cs="Times New Roman"/>
          <w:b/>
        </w:rPr>
      </w:pPr>
      <w:r w:rsidRPr="006C61AF">
        <w:rPr>
          <w:rFonts w:ascii="Times New Roman" w:eastAsia="Calibri" w:hAnsi="Times New Roman" w:cs="Times New Roman"/>
          <w:b/>
        </w:rPr>
        <w:t>November 14th 2025, 4-7 pm CET.</w:t>
      </w:r>
    </w:p>
    <w:p w14:paraId="37EF01EA" w14:textId="77777777" w:rsidR="00CB4374" w:rsidRPr="006C61AF" w:rsidRDefault="00CB4374" w:rsidP="006C61AF">
      <w:pPr>
        <w:spacing w:line="240" w:lineRule="auto"/>
        <w:jc w:val="center"/>
        <w:rPr>
          <w:rFonts w:ascii="Times New Roman" w:eastAsia="Calibri" w:hAnsi="Times New Roman" w:cs="Times New Roman"/>
          <w:b/>
        </w:rPr>
      </w:pPr>
    </w:p>
    <w:p w14:paraId="15F2BA10" w14:textId="4909C260" w:rsidR="00E96F40" w:rsidRPr="009B0706" w:rsidRDefault="00CC6060" w:rsidP="00E96F40">
      <w:pPr>
        <w:spacing w:line="240" w:lineRule="auto"/>
        <w:jc w:val="both"/>
        <w:rPr>
          <w:rFonts w:ascii="Times New Roman" w:eastAsia="Calibri" w:hAnsi="Times New Roman" w:cs="Times New Roman"/>
          <w:color w:val="000000"/>
        </w:rPr>
      </w:pPr>
      <w:r>
        <w:rPr>
          <w:rFonts w:ascii="Times New Roman" w:eastAsia="Calibri" w:hAnsi="Times New Roman" w:cs="Times New Roman"/>
          <w:color w:val="000000"/>
        </w:rPr>
        <w:t>The panel discussion is part of 3-hour workshop that</w:t>
      </w:r>
      <w:r w:rsidRPr="006C61AF">
        <w:rPr>
          <w:rFonts w:ascii="Times New Roman" w:eastAsia="Calibri" w:hAnsi="Times New Roman" w:cs="Times New Roman"/>
          <w:color w:val="000000"/>
        </w:rPr>
        <w:t xml:space="preserve"> </w:t>
      </w:r>
      <w:r>
        <w:rPr>
          <w:rFonts w:ascii="Times New Roman" w:eastAsia="Calibri" w:hAnsi="Times New Roman" w:cs="Times New Roman"/>
          <w:color w:val="000000"/>
        </w:rPr>
        <w:t xml:space="preserve">takes food loss and </w:t>
      </w:r>
      <w:r w:rsidRPr="006C61AF">
        <w:rPr>
          <w:rFonts w:ascii="Times New Roman" w:eastAsia="Calibri" w:hAnsi="Times New Roman" w:cs="Times New Roman"/>
          <w:color w:val="000000"/>
        </w:rPr>
        <w:t>waste as a starting use case</w:t>
      </w:r>
      <w:r>
        <w:rPr>
          <w:rFonts w:ascii="Times New Roman" w:eastAsia="Calibri" w:hAnsi="Times New Roman" w:cs="Times New Roman"/>
          <w:color w:val="000000"/>
        </w:rPr>
        <w:t xml:space="preserve"> and</w:t>
      </w:r>
      <w:r w:rsidR="00046E7B">
        <w:rPr>
          <w:rFonts w:ascii="Times New Roman" w:eastAsia="Calibri" w:hAnsi="Times New Roman" w:cs="Times New Roman"/>
          <w:color w:val="000000"/>
        </w:rPr>
        <w:t xml:space="preserve"> </w:t>
      </w:r>
      <w:r w:rsidRPr="006C61AF">
        <w:rPr>
          <w:rFonts w:ascii="Times New Roman" w:eastAsia="Calibri" w:hAnsi="Times New Roman" w:cs="Times New Roman"/>
          <w:color w:val="000000"/>
        </w:rPr>
        <w:t xml:space="preserve">aims at </w:t>
      </w:r>
      <w:r>
        <w:rPr>
          <w:rFonts w:ascii="Times New Roman" w:eastAsia="Calibri" w:hAnsi="Times New Roman" w:cs="Times New Roman"/>
          <w:color w:val="000000"/>
        </w:rPr>
        <w:t>synergizing ontology efforts supporting food systems transformation toward performance, resilience and sustainability,</w:t>
      </w:r>
      <w:r w:rsidRPr="009B0706">
        <w:rPr>
          <w:rFonts w:ascii="Times New Roman" w:eastAsia="Calibri" w:hAnsi="Times New Roman" w:cs="Times New Roman"/>
          <w:color w:val="000000"/>
        </w:rPr>
        <w:t xml:space="preserve"> while supporting human health, wellbeing and prosperity. </w:t>
      </w:r>
      <w:r w:rsidR="00E96F40" w:rsidRPr="009B0706">
        <w:rPr>
          <w:rFonts w:ascii="Times New Roman" w:eastAsia="Calibri" w:hAnsi="Times New Roman" w:cs="Times New Roman"/>
          <w:color w:val="000000"/>
        </w:rPr>
        <w:t xml:space="preserve">By fostering data annotation, organization, and interoperation, ontologies ensure that datasets, systems, and people can be interconnected, serving as bridges to effective human-human, human-machine, and machine-machine interaction and semantic interoperability. </w:t>
      </w:r>
      <w:r w:rsidR="009B0706" w:rsidRPr="009B0706">
        <w:rPr>
          <w:rFonts w:ascii="Times New Roman" w:hAnsi="Times New Roman" w:cs="Times New Roman"/>
        </w:rPr>
        <w:t>By grounding different data sources (via mappings) in proper metadata models (including</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domain</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ontologies),</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one</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can</w:t>
      </w:r>
      <w:r w:rsidR="009B0706" w:rsidRPr="009B0706">
        <w:rPr>
          <w:rFonts w:ascii="Times New Roman" w:hAnsi="Times New Roman" w:cs="Times New Roman"/>
          <w:spacing w:val="-13"/>
        </w:rPr>
        <w:t xml:space="preserve"> </w:t>
      </w:r>
      <w:r w:rsidR="009B0706" w:rsidRPr="009B0706">
        <w:rPr>
          <w:rFonts w:ascii="Times New Roman" w:hAnsi="Times New Roman" w:cs="Times New Roman"/>
        </w:rPr>
        <w:t>allow</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for</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flexible</w:t>
      </w:r>
      <w:r w:rsidR="009B0706" w:rsidRPr="009B0706">
        <w:rPr>
          <w:rFonts w:ascii="Times New Roman" w:hAnsi="Times New Roman" w:cs="Times New Roman"/>
          <w:spacing w:val="-13"/>
        </w:rPr>
        <w:t xml:space="preserve"> </w:t>
      </w:r>
      <w:r w:rsidR="009B0706" w:rsidRPr="009B0706">
        <w:rPr>
          <w:rFonts w:ascii="Times New Roman" w:hAnsi="Times New Roman" w:cs="Times New Roman"/>
        </w:rPr>
        <w:t>data</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integration</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(known</w:t>
      </w:r>
      <w:r w:rsidR="009B0706" w:rsidRPr="009B0706">
        <w:rPr>
          <w:rFonts w:ascii="Times New Roman" w:hAnsi="Times New Roman" w:cs="Times New Roman"/>
          <w:spacing w:val="-13"/>
        </w:rPr>
        <w:t xml:space="preserve"> </w:t>
      </w:r>
      <w:r w:rsidR="009B0706" w:rsidRPr="009B0706">
        <w:rPr>
          <w:rFonts w:ascii="Times New Roman" w:hAnsi="Times New Roman" w:cs="Times New Roman"/>
        </w:rPr>
        <w:t>as</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OBDA</w:t>
      </w:r>
      <w:r w:rsidR="009B0706" w:rsidRPr="009B0706">
        <w:rPr>
          <w:rFonts w:ascii="Times New Roman" w:hAnsi="Times New Roman" w:cs="Times New Roman"/>
          <w:spacing w:val="-9"/>
        </w:rPr>
        <w:t xml:space="preserve"> </w:t>
      </w:r>
      <w:r w:rsidR="009B0706" w:rsidRPr="009B0706">
        <w:rPr>
          <w:rFonts w:ascii="Times New Roman" w:hAnsi="Times New Roman" w:cs="Times New Roman"/>
        </w:rPr>
        <w:t>-</w:t>
      </w:r>
      <w:r w:rsidR="009B0706" w:rsidRPr="009B0706">
        <w:rPr>
          <w:rFonts w:ascii="Times New Roman" w:hAnsi="Times New Roman" w:cs="Times New Roman"/>
          <w:spacing w:val="-14"/>
        </w:rPr>
        <w:t xml:space="preserve"> </w:t>
      </w:r>
      <w:r w:rsidR="009B0706" w:rsidRPr="009B0706">
        <w:rPr>
          <w:rFonts w:ascii="Times New Roman" w:hAnsi="Times New Roman" w:cs="Times New Roman"/>
        </w:rPr>
        <w:t xml:space="preserve">ontology- based data access). </w:t>
      </w:r>
      <w:r w:rsidR="00E96F40" w:rsidRPr="009B0706">
        <w:rPr>
          <w:rFonts w:ascii="Times New Roman" w:eastAsia="Calibri" w:hAnsi="Times New Roman" w:cs="Times New Roman"/>
          <w:color w:val="000000"/>
        </w:rPr>
        <w:t xml:space="preserve">This is a critical step to effectively deal with complex food, health and sustainability challenges such as food loss and waste. </w:t>
      </w:r>
    </w:p>
    <w:p w14:paraId="279AB722" w14:textId="24F27311" w:rsidR="00046E7B" w:rsidRPr="009B0706" w:rsidRDefault="00046E7B" w:rsidP="00046E7B">
      <w:pPr>
        <w:spacing w:line="240" w:lineRule="auto"/>
        <w:ind w:left="360"/>
        <w:jc w:val="both"/>
        <w:rPr>
          <w:rFonts w:ascii="Times New Roman" w:eastAsia="Calibri" w:hAnsi="Times New Roman" w:cs="Times New Roman"/>
        </w:rPr>
      </w:pPr>
      <w:r w:rsidRPr="009B0706">
        <w:rPr>
          <w:rFonts w:ascii="Times New Roman" w:eastAsia="Calibri" w:hAnsi="Times New Roman" w:cs="Times New Roman"/>
          <w:b/>
          <w:bCs/>
        </w:rPr>
        <w:t>Chair:</w:t>
      </w:r>
      <w:r w:rsidRPr="009B0706">
        <w:rPr>
          <w:rFonts w:ascii="Times New Roman" w:eastAsia="Calibri" w:hAnsi="Times New Roman" w:cs="Times New Roman"/>
        </w:rPr>
        <w:t xml:space="preserve"> </w:t>
      </w:r>
      <w:proofErr w:type="spellStart"/>
      <w:r w:rsidRPr="009B0706">
        <w:rPr>
          <w:rFonts w:ascii="Times New Roman" w:eastAsia="Calibri" w:hAnsi="Times New Roman" w:cs="Times New Roman"/>
        </w:rPr>
        <w:t>Prof.Laurette</w:t>
      </w:r>
      <w:proofErr w:type="spellEnd"/>
      <w:r w:rsidRPr="009B0706">
        <w:rPr>
          <w:rFonts w:ascii="Times New Roman" w:eastAsia="Calibri" w:hAnsi="Times New Roman" w:cs="Times New Roman"/>
        </w:rPr>
        <w:t xml:space="preserve"> Dubé</w:t>
      </w:r>
    </w:p>
    <w:p w14:paraId="7570531D" w14:textId="77777777" w:rsidR="00046E7B" w:rsidRPr="009B0706" w:rsidRDefault="00046E7B" w:rsidP="00046E7B">
      <w:pPr>
        <w:spacing w:line="240" w:lineRule="auto"/>
        <w:ind w:left="360"/>
        <w:jc w:val="both"/>
        <w:rPr>
          <w:rFonts w:ascii="Times New Roman" w:eastAsia="Calibri" w:hAnsi="Times New Roman" w:cs="Times New Roman"/>
          <w:b/>
          <w:bCs/>
        </w:rPr>
      </w:pPr>
      <w:r w:rsidRPr="009B0706">
        <w:rPr>
          <w:rFonts w:ascii="Times New Roman" w:eastAsia="Calibri" w:hAnsi="Times New Roman" w:cs="Times New Roman"/>
          <w:b/>
          <w:bCs/>
        </w:rPr>
        <w:t xml:space="preserve">Panelists: </w:t>
      </w:r>
    </w:p>
    <w:p w14:paraId="71316F7A" w14:textId="77777777" w:rsidR="00046E7B" w:rsidRPr="006C61AF" w:rsidRDefault="00046E7B" w:rsidP="00046E7B">
      <w:pPr>
        <w:numPr>
          <w:ilvl w:val="0"/>
          <w:numId w:val="5"/>
        </w:numPr>
        <w:spacing w:after="0" w:line="240" w:lineRule="auto"/>
        <w:jc w:val="both"/>
        <w:rPr>
          <w:rFonts w:ascii="Times New Roman" w:eastAsia="Calibri" w:hAnsi="Times New Roman" w:cs="Times New Roman"/>
        </w:rPr>
      </w:pPr>
      <w:r w:rsidRPr="006C61AF">
        <w:rPr>
          <w:rFonts w:ascii="Times New Roman" w:eastAsia="Calibri" w:hAnsi="Times New Roman" w:cs="Times New Roman"/>
        </w:rPr>
        <w:t>Prof. Andrea Borghini</w:t>
      </w:r>
    </w:p>
    <w:p w14:paraId="108E838C" w14:textId="77777777" w:rsidR="00046E7B" w:rsidRPr="006C61AF" w:rsidRDefault="00046E7B" w:rsidP="00046E7B">
      <w:pPr>
        <w:numPr>
          <w:ilvl w:val="0"/>
          <w:numId w:val="5"/>
        </w:numPr>
        <w:spacing w:after="0" w:line="240" w:lineRule="auto"/>
        <w:jc w:val="both"/>
        <w:rPr>
          <w:rFonts w:ascii="Times New Roman" w:eastAsia="Calibri" w:hAnsi="Times New Roman" w:cs="Times New Roman"/>
        </w:rPr>
      </w:pPr>
      <w:r w:rsidRPr="006C61AF">
        <w:rPr>
          <w:rFonts w:ascii="Times New Roman" w:eastAsia="Calibri" w:hAnsi="Times New Roman" w:cs="Times New Roman"/>
        </w:rPr>
        <w:t>Damion Dooley</w:t>
      </w:r>
    </w:p>
    <w:p w14:paraId="46595ED0" w14:textId="77777777" w:rsidR="00046E7B" w:rsidRPr="006C61AF" w:rsidRDefault="00046E7B" w:rsidP="00046E7B">
      <w:pPr>
        <w:numPr>
          <w:ilvl w:val="0"/>
          <w:numId w:val="5"/>
        </w:numPr>
        <w:spacing w:after="0" w:line="240" w:lineRule="auto"/>
        <w:jc w:val="both"/>
        <w:rPr>
          <w:rFonts w:ascii="Times New Roman" w:eastAsia="Calibri" w:hAnsi="Times New Roman" w:cs="Times New Roman"/>
        </w:rPr>
      </w:pPr>
      <w:r w:rsidRPr="006C61AF">
        <w:rPr>
          <w:rFonts w:ascii="Times New Roman" w:eastAsia="Calibri" w:hAnsi="Times New Roman" w:cs="Times New Roman"/>
        </w:rPr>
        <w:t>Elena Milivinti</w:t>
      </w:r>
    </w:p>
    <w:p w14:paraId="6D9719F1" w14:textId="77777777" w:rsidR="00046E7B" w:rsidRPr="006C61AF" w:rsidRDefault="00046E7B" w:rsidP="00046E7B">
      <w:pPr>
        <w:numPr>
          <w:ilvl w:val="0"/>
          <w:numId w:val="5"/>
        </w:numPr>
        <w:spacing w:after="0" w:line="240" w:lineRule="auto"/>
        <w:jc w:val="both"/>
        <w:rPr>
          <w:rFonts w:ascii="Times New Roman" w:eastAsia="Calibri" w:hAnsi="Times New Roman" w:cs="Times New Roman"/>
        </w:rPr>
      </w:pPr>
      <w:r w:rsidRPr="006C61AF">
        <w:rPr>
          <w:rFonts w:ascii="Times New Roman" w:eastAsia="Calibri" w:hAnsi="Times New Roman" w:cs="Times New Roman"/>
        </w:rPr>
        <w:t xml:space="preserve">Nicola </w:t>
      </w:r>
      <w:proofErr w:type="spellStart"/>
      <w:r w:rsidRPr="006C61AF">
        <w:rPr>
          <w:rFonts w:ascii="Times New Roman" w:eastAsia="Calibri" w:hAnsi="Times New Roman" w:cs="Times New Roman"/>
        </w:rPr>
        <w:t>Piras</w:t>
      </w:r>
      <w:proofErr w:type="spellEnd"/>
      <w:r w:rsidRPr="006C61AF">
        <w:rPr>
          <w:rFonts w:ascii="Times New Roman" w:eastAsia="Calibri" w:hAnsi="Times New Roman" w:cs="Times New Roman"/>
        </w:rPr>
        <w:t xml:space="preserve"> </w:t>
      </w:r>
    </w:p>
    <w:p w14:paraId="58CB1E39" w14:textId="77777777" w:rsidR="00046E7B" w:rsidRPr="006C61AF" w:rsidRDefault="00046E7B" w:rsidP="00046E7B">
      <w:pPr>
        <w:numPr>
          <w:ilvl w:val="0"/>
          <w:numId w:val="5"/>
        </w:numPr>
        <w:spacing w:line="240" w:lineRule="auto"/>
        <w:jc w:val="both"/>
        <w:rPr>
          <w:rFonts w:ascii="Times New Roman" w:eastAsia="Calibri" w:hAnsi="Times New Roman" w:cs="Times New Roman"/>
        </w:rPr>
      </w:pPr>
      <w:r w:rsidRPr="006C61AF">
        <w:rPr>
          <w:rFonts w:ascii="Times New Roman" w:eastAsia="Calibri" w:hAnsi="Times New Roman" w:cs="Times New Roman"/>
        </w:rPr>
        <w:t>Magalie Weber</w:t>
      </w:r>
    </w:p>
    <w:p w14:paraId="296C94D5" w14:textId="7920BAE9" w:rsidR="00FB4635" w:rsidRDefault="007D36CF" w:rsidP="00FB4635">
      <w:pPr>
        <w:spacing w:line="240" w:lineRule="auto"/>
        <w:jc w:val="both"/>
        <w:rPr>
          <w:rFonts w:ascii="Times New Roman" w:hAnsi="Times New Roman" w:cs="Times New Roman"/>
        </w:rPr>
      </w:pPr>
      <w:proofErr w:type="gramStart"/>
      <w:r w:rsidRPr="007D36CF">
        <w:rPr>
          <w:rFonts w:ascii="Times New Roman" w:eastAsia="Calibri" w:hAnsi="Times New Roman" w:cs="Times New Roman"/>
          <w:color w:val="000000"/>
        </w:rPr>
        <w:t>The  panel</w:t>
      </w:r>
      <w:proofErr w:type="gramEnd"/>
      <w:r w:rsidRPr="007D36CF">
        <w:rPr>
          <w:rFonts w:ascii="Times New Roman" w:eastAsia="Calibri" w:hAnsi="Times New Roman" w:cs="Times New Roman"/>
          <w:color w:val="000000"/>
        </w:rPr>
        <w:t xml:space="preserve"> discussion follows two sessions that respectively featured ongoing efforts in representing food and food waste and examining challenges, possibilities and consequences of synergizing food, food waste, sustainability and health ontologies across communities by  harmonizing and interconnecting existing conceptualizations and representations of food systems, including both the food  it produces, loses and wastes. The panel discussion will explore further connection and build synergy between this work and others in moving toward </w:t>
      </w:r>
      <w:r w:rsidRPr="007D36CF">
        <w:rPr>
          <w:rFonts w:ascii="Times New Roman" w:hAnsi="Times New Roman" w:cs="Times New Roman"/>
        </w:rPr>
        <w:t xml:space="preserve">the ontology federation between top-middle-domain ontologies that is needed to support real-world solutions at scale. </w:t>
      </w:r>
    </w:p>
    <w:p w14:paraId="00000001" w14:textId="7DD227D4" w:rsidR="00B93FED" w:rsidRDefault="00FB4635" w:rsidP="009B0706">
      <w:pPr>
        <w:autoSpaceDE w:val="0"/>
        <w:autoSpaceDN w:val="0"/>
        <w:adjustRightInd w:val="0"/>
        <w:spacing w:after="0" w:line="240" w:lineRule="auto"/>
        <w:rPr>
          <w:rFonts w:ascii="Times New Roman" w:hAnsi="Times New Roman" w:cs="Times New Roman"/>
          <w:color w:val="000000"/>
          <w:lang w:val="en-CA"/>
        </w:rPr>
      </w:pPr>
      <w:r w:rsidRPr="009B0706">
        <w:rPr>
          <w:rFonts w:ascii="Times New Roman" w:hAnsi="Times New Roman" w:cs="Times New Roman"/>
          <w:b/>
          <w:bCs/>
        </w:rPr>
        <w:t xml:space="preserve">After introduction to the session and to the </w:t>
      </w:r>
      <w:proofErr w:type="gramStart"/>
      <w:r w:rsidRPr="009B0706">
        <w:rPr>
          <w:rFonts w:ascii="Times New Roman" w:hAnsi="Times New Roman" w:cs="Times New Roman"/>
          <w:b/>
          <w:bCs/>
        </w:rPr>
        <w:t>panelists  by</w:t>
      </w:r>
      <w:proofErr w:type="gramEnd"/>
      <w:r w:rsidRPr="009B0706">
        <w:rPr>
          <w:rFonts w:ascii="Times New Roman" w:hAnsi="Times New Roman" w:cs="Times New Roman"/>
          <w:b/>
          <w:bCs/>
        </w:rPr>
        <w:t xml:space="preserve"> the Chair, in a first round of comments, panelists will be invited to make initial </w:t>
      </w:r>
      <w:r w:rsidR="009B0706">
        <w:rPr>
          <w:rFonts w:ascii="Times New Roman" w:hAnsi="Times New Roman" w:cs="Times New Roman"/>
          <w:b/>
          <w:bCs/>
        </w:rPr>
        <w:t>3</w:t>
      </w:r>
      <w:r w:rsidRPr="009B0706">
        <w:rPr>
          <w:rFonts w:ascii="Times New Roman" w:hAnsi="Times New Roman" w:cs="Times New Roman"/>
          <w:b/>
          <w:bCs/>
        </w:rPr>
        <w:t>-5 min statement addressing, from their respective perspective,  one or more of the suggested discussion point</w:t>
      </w:r>
      <w:r w:rsidR="009B0706" w:rsidRPr="009B0706">
        <w:rPr>
          <w:rFonts w:ascii="Times New Roman" w:hAnsi="Times New Roman" w:cs="Times New Roman"/>
          <w:b/>
          <w:bCs/>
        </w:rPr>
        <w:t>s</w:t>
      </w:r>
      <w:r w:rsidRPr="009B0706">
        <w:rPr>
          <w:rFonts w:ascii="Times New Roman" w:hAnsi="Times New Roman" w:cs="Times New Roman"/>
          <w:b/>
          <w:bCs/>
        </w:rPr>
        <w:t xml:space="preserve"> below</w:t>
      </w:r>
      <w:r w:rsidR="009B0706">
        <w:rPr>
          <w:rFonts w:ascii="Times New Roman" w:hAnsi="Times New Roman" w:cs="Times New Roman"/>
        </w:rPr>
        <w:t>. The aim is to</w:t>
      </w:r>
      <w:r>
        <w:rPr>
          <w:rFonts w:ascii="Times New Roman" w:hAnsi="Times New Roman" w:cs="Times New Roman"/>
        </w:rPr>
        <w:t xml:space="preserve"> advanc</w:t>
      </w:r>
      <w:r w:rsidR="009B0706">
        <w:rPr>
          <w:rFonts w:ascii="Times New Roman" w:hAnsi="Times New Roman" w:cs="Times New Roman"/>
        </w:rPr>
        <w:t>e</w:t>
      </w:r>
      <w:r>
        <w:rPr>
          <w:rFonts w:ascii="Times New Roman" w:hAnsi="Times New Roman" w:cs="Times New Roman"/>
        </w:rPr>
        <w:t xml:space="preserve"> a </w:t>
      </w:r>
      <w:r w:rsidR="009B0706">
        <w:rPr>
          <w:rFonts w:ascii="Times New Roman" w:hAnsi="Times New Roman" w:cs="Times New Roman"/>
        </w:rPr>
        <w:t xml:space="preserve">unifying </w:t>
      </w:r>
      <w:r>
        <w:rPr>
          <w:rFonts w:ascii="Times New Roman" w:hAnsi="Times New Roman" w:cs="Times New Roman"/>
        </w:rPr>
        <w:t>framework for</w:t>
      </w:r>
      <w:r w:rsidR="009B0706">
        <w:rPr>
          <w:rFonts w:ascii="Times New Roman" w:hAnsi="Times New Roman" w:cs="Times New Roman"/>
        </w:rPr>
        <w:t xml:space="preserve"> what an ontology federation can contribute to real-world solution at scale to food waste challenges. </w:t>
      </w:r>
      <w:r w:rsidR="009B0706" w:rsidRPr="006C61AF">
        <w:rPr>
          <w:rFonts w:ascii="Times New Roman" w:hAnsi="Times New Roman" w:cs="Times New Roman"/>
          <w:color w:val="000000"/>
          <w:lang w:val="en-CA"/>
        </w:rPr>
        <w:t>Such a</w:t>
      </w:r>
      <w:r w:rsidR="009B0706">
        <w:rPr>
          <w:rFonts w:ascii="Times New Roman" w:hAnsi="Times New Roman" w:cs="Times New Roman"/>
          <w:color w:val="000000"/>
          <w:lang w:val="en-CA"/>
        </w:rPr>
        <w:t xml:space="preserve"> </w:t>
      </w:r>
      <w:r w:rsidR="009B0706" w:rsidRPr="006C61AF">
        <w:rPr>
          <w:rFonts w:ascii="Times New Roman" w:hAnsi="Times New Roman" w:cs="Times New Roman"/>
          <w:color w:val="000000"/>
          <w:lang w:val="en-CA"/>
        </w:rPr>
        <w:t>framework would have to foster the interoperability of different representational</w:t>
      </w:r>
      <w:r w:rsidR="009B0706">
        <w:rPr>
          <w:rFonts w:ascii="Times New Roman" w:hAnsi="Times New Roman" w:cs="Times New Roman"/>
          <w:color w:val="000000"/>
          <w:lang w:val="en-CA"/>
        </w:rPr>
        <w:t xml:space="preserve"> </w:t>
      </w:r>
      <w:r w:rsidR="009B0706" w:rsidRPr="006C61AF">
        <w:rPr>
          <w:rFonts w:ascii="Times New Roman" w:hAnsi="Times New Roman" w:cs="Times New Roman"/>
          <w:color w:val="000000"/>
          <w:lang w:val="en-CA"/>
        </w:rPr>
        <w:t>models</w:t>
      </w:r>
      <w:r w:rsidR="009B0706">
        <w:rPr>
          <w:rFonts w:ascii="Times New Roman" w:hAnsi="Times New Roman" w:cs="Times New Roman"/>
          <w:color w:val="000000"/>
          <w:lang w:val="en-CA"/>
        </w:rPr>
        <w:t xml:space="preserve"> and </w:t>
      </w:r>
      <w:r w:rsidR="009B0706" w:rsidRPr="006C61AF">
        <w:rPr>
          <w:rFonts w:ascii="Times New Roman" w:hAnsi="Times New Roman" w:cs="Times New Roman"/>
          <w:color w:val="000000"/>
          <w:lang w:val="en-CA"/>
        </w:rPr>
        <w:t>to aid in harmonizing and comparing information</w:t>
      </w:r>
      <w:r w:rsidR="009B0706">
        <w:rPr>
          <w:rFonts w:ascii="Times New Roman" w:hAnsi="Times New Roman" w:cs="Times New Roman"/>
          <w:color w:val="000000"/>
          <w:lang w:val="en-CA"/>
        </w:rPr>
        <w:t xml:space="preserve"> </w:t>
      </w:r>
      <w:proofErr w:type="gramStart"/>
      <w:r w:rsidR="009B0706">
        <w:rPr>
          <w:rFonts w:ascii="Times New Roman" w:hAnsi="Times New Roman" w:cs="Times New Roman"/>
          <w:color w:val="000000"/>
          <w:lang w:val="en-CA"/>
        </w:rPr>
        <w:t>in order to</w:t>
      </w:r>
      <w:proofErr w:type="gramEnd"/>
      <w:r w:rsidR="009B0706">
        <w:rPr>
          <w:rFonts w:ascii="Times New Roman" w:hAnsi="Times New Roman" w:cs="Times New Roman"/>
          <w:color w:val="000000"/>
          <w:lang w:val="en-CA"/>
        </w:rPr>
        <w:t xml:space="preserve"> </w:t>
      </w:r>
      <w:r w:rsidR="009B0706" w:rsidRPr="006C61AF">
        <w:rPr>
          <w:rFonts w:ascii="Times New Roman" w:hAnsi="Times New Roman" w:cs="Times New Roman"/>
          <w:color w:val="000000"/>
          <w:lang w:val="en-CA"/>
        </w:rPr>
        <w:t>rethinking</w:t>
      </w:r>
      <w:r w:rsidR="009B0706">
        <w:rPr>
          <w:rFonts w:ascii="Times New Roman" w:hAnsi="Times New Roman" w:cs="Times New Roman"/>
          <w:color w:val="000000"/>
          <w:lang w:val="en-CA"/>
        </w:rPr>
        <w:t xml:space="preserve"> </w:t>
      </w:r>
      <w:r w:rsidR="009B0706" w:rsidRPr="006C61AF">
        <w:rPr>
          <w:rFonts w:ascii="Times New Roman" w:hAnsi="Times New Roman" w:cs="Times New Roman"/>
          <w:color w:val="000000"/>
          <w:lang w:val="en-CA"/>
        </w:rPr>
        <w:t xml:space="preserve">how reports and information on food </w:t>
      </w:r>
      <w:r w:rsidR="009B0706">
        <w:rPr>
          <w:rFonts w:ascii="Times New Roman" w:hAnsi="Times New Roman" w:cs="Times New Roman"/>
          <w:color w:val="000000"/>
          <w:lang w:val="en-CA"/>
        </w:rPr>
        <w:t xml:space="preserve">and food </w:t>
      </w:r>
      <w:r w:rsidR="009B0706" w:rsidRPr="006C61AF">
        <w:rPr>
          <w:rFonts w:ascii="Times New Roman" w:hAnsi="Times New Roman" w:cs="Times New Roman"/>
          <w:color w:val="000000"/>
          <w:lang w:val="en-CA"/>
        </w:rPr>
        <w:t>waste could be structured</w:t>
      </w:r>
      <w:r w:rsidR="009B0706">
        <w:rPr>
          <w:rFonts w:ascii="Times New Roman" w:hAnsi="Times New Roman" w:cs="Times New Roman"/>
          <w:color w:val="000000"/>
          <w:lang w:val="en-CA"/>
        </w:rPr>
        <w:t xml:space="preserve"> </w:t>
      </w:r>
      <w:r w:rsidR="009B0706" w:rsidRPr="006C61AF">
        <w:rPr>
          <w:rFonts w:ascii="Times New Roman" w:hAnsi="Times New Roman" w:cs="Times New Roman"/>
          <w:color w:val="000000"/>
          <w:lang w:val="en-CA"/>
        </w:rPr>
        <w:t xml:space="preserve">and shared. </w:t>
      </w:r>
      <w:r w:rsidR="009B0706">
        <w:rPr>
          <w:rFonts w:ascii="Times New Roman" w:hAnsi="Times New Roman" w:cs="Times New Roman"/>
          <w:color w:val="000000"/>
          <w:lang w:val="en-CA"/>
        </w:rPr>
        <w:t xml:space="preserve">This call for a </w:t>
      </w:r>
      <w:r w:rsidR="009B0706" w:rsidRPr="006C61AF">
        <w:rPr>
          <w:rFonts w:ascii="Times New Roman" w:hAnsi="Times New Roman" w:cs="Times New Roman"/>
          <w:color w:val="000000"/>
          <w:lang w:val="en-CA"/>
        </w:rPr>
        <w:t>balance between</w:t>
      </w:r>
      <w:r w:rsidR="009B0706">
        <w:rPr>
          <w:rFonts w:ascii="Times New Roman" w:hAnsi="Times New Roman" w:cs="Times New Roman"/>
          <w:color w:val="000000"/>
          <w:lang w:val="en-CA"/>
        </w:rPr>
        <w:t xml:space="preserve"> pragmatic</w:t>
      </w:r>
      <w:r w:rsidR="009B0706" w:rsidRPr="006C61AF">
        <w:rPr>
          <w:rFonts w:ascii="Times New Roman" w:hAnsi="Times New Roman" w:cs="Times New Roman"/>
          <w:color w:val="000000"/>
          <w:lang w:val="en-CA"/>
        </w:rPr>
        <w:t xml:space="preserve"> everyday uses and theoretical needs,</w:t>
      </w:r>
      <w:r w:rsidR="009B0706">
        <w:rPr>
          <w:rFonts w:ascii="Times New Roman" w:hAnsi="Times New Roman" w:cs="Times New Roman"/>
          <w:color w:val="000000"/>
          <w:lang w:val="en-CA"/>
        </w:rPr>
        <w:t xml:space="preserve"> </w:t>
      </w:r>
      <w:r w:rsidR="009B0706" w:rsidRPr="006C61AF">
        <w:rPr>
          <w:rFonts w:ascii="Times New Roman" w:hAnsi="Times New Roman" w:cs="Times New Roman"/>
          <w:color w:val="000000"/>
          <w:lang w:val="en-CA"/>
        </w:rPr>
        <w:t>selecting the most salient aspects of the expression for the purposes of</w:t>
      </w:r>
      <w:r w:rsidR="009B0706">
        <w:rPr>
          <w:rFonts w:ascii="Times New Roman" w:hAnsi="Times New Roman" w:cs="Times New Roman"/>
          <w:color w:val="000000"/>
          <w:lang w:val="en-CA"/>
        </w:rPr>
        <w:t xml:space="preserve"> </w:t>
      </w:r>
      <w:r w:rsidR="009B0706" w:rsidRPr="006C61AF">
        <w:rPr>
          <w:rFonts w:ascii="Times New Roman" w:hAnsi="Times New Roman" w:cs="Times New Roman"/>
          <w:color w:val="000000"/>
          <w:lang w:val="en-CA"/>
        </w:rPr>
        <w:t>scientific explanation, practical purposes and for enabling meaningful</w:t>
      </w:r>
      <w:r w:rsidR="009B0706">
        <w:rPr>
          <w:rFonts w:ascii="Times New Roman" w:hAnsi="Times New Roman" w:cs="Times New Roman"/>
          <w:color w:val="000000"/>
          <w:lang w:val="en-CA"/>
        </w:rPr>
        <w:t xml:space="preserve"> </w:t>
      </w:r>
      <w:r w:rsidR="009B0706" w:rsidRPr="006C61AF">
        <w:rPr>
          <w:rFonts w:ascii="Times New Roman" w:hAnsi="Times New Roman" w:cs="Times New Roman"/>
          <w:color w:val="000000"/>
          <w:lang w:val="en-CA"/>
        </w:rPr>
        <w:t xml:space="preserve">exchanges between different users and in different contexts. </w:t>
      </w:r>
    </w:p>
    <w:p w14:paraId="04F58354" w14:textId="77777777" w:rsidR="009B0706" w:rsidRPr="009B0706" w:rsidRDefault="009B0706" w:rsidP="009B0706">
      <w:pPr>
        <w:autoSpaceDE w:val="0"/>
        <w:autoSpaceDN w:val="0"/>
        <w:adjustRightInd w:val="0"/>
        <w:spacing w:after="0" w:line="240" w:lineRule="auto"/>
        <w:rPr>
          <w:rFonts w:ascii="Times New Roman" w:hAnsi="Times New Roman" w:cs="Times New Roman"/>
          <w:color w:val="000000"/>
          <w:lang w:val="en-CA"/>
        </w:rPr>
      </w:pPr>
    </w:p>
    <w:p w14:paraId="00000002" w14:textId="4FEED82F" w:rsidR="00B93FED" w:rsidRPr="006C61AF" w:rsidRDefault="00000000" w:rsidP="00FB4635">
      <w:pPr>
        <w:spacing w:line="240" w:lineRule="auto"/>
        <w:ind w:firstLine="360"/>
        <w:rPr>
          <w:rFonts w:ascii="Times New Roman" w:eastAsia="Calibri" w:hAnsi="Times New Roman" w:cs="Times New Roman"/>
          <w:b/>
        </w:rPr>
      </w:pPr>
      <w:r w:rsidRPr="006C61AF">
        <w:rPr>
          <w:rFonts w:ascii="Times New Roman" w:eastAsia="Calibri" w:hAnsi="Times New Roman" w:cs="Times New Roman"/>
          <w:b/>
        </w:rPr>
        <w:t>Sound ontologies:</w:t>
      </w:r>
    </w:p>
    <w:p w14:paraId="00000003" w14:textId="77777777" w:rsidR="00B93FED" w:rsidRPr="006C61AF" w:rsidRDefault="00000000" w:rsidP="006C61AF">
      <w:pPr>
        <w:numPr>
          <w:ilvl w:val="0"/>
          <w:numId w:val="3"/>
        </w:numPr>
        <w:pBdr>
          <w:top w:val="nil"/>
          <w:left w:val="nil"/>
          <w:bottom w:val="nil"/>
          <w:right w:val="nil"/>
          <w:between w:val="nil"/>
        </w:pBdr>
        <w:spacing w:after="0" w:line="240" w:lineRule="auto"/>
        <w:rPr>
          <w:rFonts w:ascii="Times New Roman" w:eastAsia="Calibri" w:hAnsi="Times New Roman" w:cs="Times New Roman"/>
          <w:color w:val="000000"/>
        </w:rPr>
      </w:pPr>
      <w:r w:rsidRPr="006C61AF">
        <w:rPr>
          <w:rFonts w:ascii="Times New Roman" w:eastAsia="Calibri" w:hAnsi="Times New Roman" w:cs="Times New Roman"/>
          <w:color w:val="000000"/>
        </w:rPr>
        <w:t xml:space="preserve">Strategies to construct logically and semantically consistent ontologies, frameworks, and models for sustainability and health that can match and reflect stakeholders' needs, meanings, and approaches, especially </w:t>
      </w:r>
      <w:proofErr w:type="gramStart"/>
      <w:r w:rsidRPr="006C61AF">
        <w:rPr>
          <w:rFonts w:ascii="Times New Roman" w:eastAsia="Calibri" w:hAnsi="Times New Roman" w:cs="Times New Roman"/>
          <w:color w:val="000000"/>
        </w:rPr>
        <w:t>with regard to</w:t>
      </w:r>
      <w:proofErr w:type="gramEnd"/>
      <w:r w:rsidRPr="006C61AF">
        <w:rPr>
          <w:rFonts w:ascii="Times New Roman" w:eastAsia="Calibri" w:hAnsi="Times New Roman" w:cs="Times New Roman"/>
          <w:color w:val="000000"/>
        </w:rPr>
        <w:t xml:space="preserve"> food and plastic waste in food systems.</w:t>
      </w:r>
    </w:p>
    <w:p w14:paraId="00000004" w14:textId="77777777" w:rsidR="00B93FED" w:rsidRPr="006C61AF" w:rsidRDefault="00000000" w:rsidP="006C61AF">
      <w:pPr>
        <w:numPr>
          <w:ilvl w:val="0"/>
          <w:numId w:val="3"/>
        </w:numPr>
        <w:pBdr>
          <w:top w:val="nil"/>
          <w:left w:val="nil"/>
          <w:bottom w:val="nil"/>
          <w:right w:val="nil"/>
          <w:between w:val="nil"/>
        </w:pBdr>
        <w:spacing w:line="240" w:lineRule="auto"/>
        <w:rPr>
          <w:rFonts w:ascii="Times New Roman" w:eastAsia="Calibri" w:hAnsi="Times New Roman" w:cs="Times New Roman"/>
          <w:color w:val="000000"/>
        </w:rPr>
      </w:pPr>
      <w:r w:rsidRPr="006C61AF">
        <w:rPr>
          <w:rFonts w:ascii="Times New Roman" w:eastAsia="Calibri" w:hAnsi="Times New Roman" w:cs="Times New Roman"/>
          <w:color w:val="000000"/>
        </w:rPr>
        <w:lastRenderedPageBreak/>
        <w:t>Ontology contributions to reduce food system waste and loss, upscale and upcycle wastes in such systems.</w:t>
      </w:r>
    </w:p>
    <w:p w14:paraId="6E64D9ED" w14:textId="2C8E4BAE" w:rsidR="007D36CF" w:rsidRPr="00FB4635" w:rsidRDefault="00000000" w:rsidP="00FB4635">
      <w:pPr>
        <w:numPr>
          <w:ilvl w:val="0"/>
          <w:numId w:val="3"/>
        </w:numPr>
        <w:pBdr>
          <w:top w:val="nil"/>
          <w:left w:val="nil"/>
          <w:bottom w:val="nil"/>
          <w:right w:val="nil"/>
          <w:between w:val="nil"/>
        </w:pBdr>
        <w:spacing w:line="240" w:lineRule="auto"/>
        <w:rPr>
          <w:rFonts w:ascii="Times New Roman" w:eastAsia="Calibri" w:hAnsi="Times New Roman" w:cs="Times New Roman"/>
        </w:rPr>
      </w:pPr>
      <w:r w:rsidRPr="006C61AF">
        <w:rPr>
          <w:rFonts w:ascii="Times New Roman" w:eastAsia="Calibri" w:hAnsi="Times New Roman" w:cs="Times New Roman"/>
        </w:rPr>
        <w:t xml:space="preserve">Discussions over </w:t>
      </w:r>
      <w:r w:rsidRPr="006C61AF">
        <w:rPr>
          <w:rFonts w:ascii="Times New Roman" w:eastAsia="Calibri" w:hAnsi="Times New Roman" w:cs="Times New Roman"/>
          <w:color w:val="222222"/>
          <w:highlight w:val="white"/>
        </w:rPr>
        <w:t>FAO definitions of food waste vs loss</w:t>
      </w:r>
      <w:r w:rsidR="007D36CF">
        <w:rPr>
          <w:rFonts w:ascii="Times New Roman" w:eastAsia="Calibri" w:hAnsi="Times New Roman" w:cs="Times New Roman"/>
          <w:color w:val="222222"/>
        </w:rPr>
        <w:t xml:space="preserve"> </w:t>
      </w:r>
    </w:p>
    <w:p w14:paraId="00000007" w14:textId="5093E231" w:rsidR="00B93FED" w:rsidRPr="009B0706" w:rsidRDefault="00000000" w:rsidP="006C61AF">
      <w:pPr>
        <w:numPr>
          <w:ilvl w:val="0"/>
          <w:numId w:val="3"/>
        </w:numPr>
        <w:spacing w:line="240" w:lineRule="auto"/>
        <w:rPr>
          <w:rFonts w:ascii="Times New Roman" w:eastAsia="Calibri" w:hAnsi="Times New Roman" w:cs="Times New Roman"/>
          <w:color w:val="222222"/>
          <w:highlight w:val="white"/>
        </w:rPr>
      </w:pPr>
      <w:r w:rsidRPr="006C61AF">
        <w:rPr>
          <w:rFonts w:ascii="Times New Roman" w:eastAsia="Calibri" w:hAnsi="Times New Roman" w:cs="Times New Roman"/>
          <w:color w:val="222222"/>
          <w:highlight w:val="white"/>
        </w:rPr>
        <w:t>Aligning existing standards in waste management, e.g. EU waste catalog.</w:t>
      </w:r>
    </w:p>
    <w:p w14:paraId="00000008" w14:textId="77777777" w:rsidR="00B93FED" w:rsidRPr="006C61AF" w:rsidRDefault="00000000" w:rsidP="00FB4635">
      <w:pPr>
        <w:spacing w:line="240" w:lineRule="auto"/>
        <w:ind w:firstLine="360"/>
        <w:rPr>
          <w:rFonts w:ascii="Times New Roman" w:eastAsia="Calibri" w:hAnsi="Times New Roman" w:cs="Times New Roman"/>
          <w:b/>
        </w:rPr>
      </w:pPr>
      <w:r w:rsidRPr="006C61AF">
        <w:rPr>
          <w:rFonts w:ascii="Times New Roman" w:eastAsia="Calibri" w:hAnsi="Times New Roman" w:cs="Times New Roman"/>
          <w:b/>
        </w:rPr>
        <w:t>Sound applications:</w:t>
      </w:r>
    </w:p>
    <w:p w14:paraId="00000009" w14:textId="77777777" w:rsidR="00B93FED" w:rsidRPr="006C61AF" w:rsidRDefault="00000000" w:rsidP="006C61AF">
      <w:pPr>
        <w:numPr>
          <w:ilvl w:val="0"/>
          <w:numId w:val="2"/>
        </w:numPr>
        <w:pBdr>
          <w:top w:val="nil"/>
          <w:left w:val="nil"/>
          <w:bottom w:val="nil"/>
          <w:right w:val="nil"/>
          <w:between w:val="nil"/>
        </w:pBdr>
        <w:spacing w:after="0" w:line="240" w:lineRule="auto"/>
        <w:rPr>
          <w:rFonts w:ascii="Times New Roman" w:eastAsia="Calibri" w:hAnsi="Times New Roman" w:cs="Times New Roman"/>
          <w:color w:val="000000"/>
        </w:rPr>
      </w:pPr>
      <w:r w:rsidRPr="006C61AF">
        <w:rPr>
          <w:rFonts w:ascii="Times New Roman" w:eastAsia="Calibri" w:hAnsi="Times New Roman" w:cs="Times New Roman"/>
          <w:color w:val="000000"/>
        </w:rPr>
        <w:t xml:space="preserve">From sound theories to applications: which paths to follow? What kind of applications, for whom, and for which purposes?  </w:t>
      </w:r>
    </w:p>
    <w:p w14:paraId="0000000A" w14:textId="77777777" w:rsidR="00B93FED" w:rsidRPr="006C61AF" w:rsidRDefault="00000000" w:rsidP="006C61AF">
      <w:pPr>
        <w:numPr>
          <w:ilvl w:val="0"/>
          <w:numId w:val="2"/>
        </w:numPr>
        <w:pBdr>
          <w:top w:val="nil"/>
          <w:left w:val="nil"/>
          <w:bottom w:val="nil"/>
          <w:right w:val="nil"/>
          <w:between w:val="nil"/>
        </w:pBdr>
        <w:spacing w:line="240" w:lineRule="auto"/>
        <w:rPr>
          <w:rFonts w:ascii="Times New Roman" w:eastAsia="Calibri" w:hAnsi="Times New Roman" w:cs="Times New Roman"/>
          <w:color w:val="000000"/>
        </w:rPr>
      </w:pPr>
      <w:r w:rsidRPr="006C61AF">
        <w:rPr>
          <w:rFonts w:ascii="Times New Roman" w:eastAsia="Calibri" w:hAnsi="Times New Roman" w:cs="Times New Roman"/>
          <w:color w:val="000000"/>
        </w:rPr>
        <w:t>Ontology, AI, and digital innovation: new horizons and ethical concerns.</w:t>
      </w:r>
    </w:p>
    <w:p w14:paraId="0000000B" w14:textId="77777777" w:rsidR="00B93FED" w:rsidRPr="006C61AF" w:rsidRDefault="00000000" w:rsidP="006C61AF">
      <w:pPr>
        <w:numPr>
          <w:ilvl w:val="0"/>
          <w:numId w:val="2"/>
        </w:numPr>
        <w:pBdr>
          <w:top w:val="nil"/>
          <w:left w:val="nil"/>
          <w:bottom w:val="nil"/>
          <w:right w:val="nil"/>
          <w:between w:val="nil"/>
        </w:pBdr>
        <w:spacing w:line="240" w:lineRule="auto"/>
        <w:rPr>
          <w:rFonts w:ascii="Times New Roman" w:eastAsia="Calibri" w:hAnsi="Times New Roman" w:cs="Times New Roman"/>
        </w:rPr>
      </w:pPr>
      <w:r w:rsidRPr="006C61AF">
        <w:rPr>
          <w:rFonts w:ascii="Times New Roman" w:eastAsia="Calibri" w:hAnsi="Times New Roman" w:cs="Times New Roman"/>
        </w:rPr>
        <w:t>Possibility to create a core ontology for waste to interconnect existing initiatives.</w:t>
      </w:r>
    </w:p>
    <w:p w14:paraId="0000000D" w14:textId="77777777" w:rsidR="00B93FED" w:rsidRPr="006C61AF" w:rsidRDefault="00000000" w:rsidP="00FB4635">
      <w:pPr>
        <w:spacing w:line="240" w:lineRule="auto"/>
        <w:ind w:firstLine="360"/>
        <w:rPr>
          <w:rFonts w:ascii="Times New Roman" w:eastAsia="Calibri" w:hAnsi="Times New Roman" w:cs="Times New Roman"/>
          <w:b/>
        </w:rPr>
      </w:pPr>
      <w:r w:rsidRPr="006C61AF">
        <w:rPr>
          <w:rFonts w:ascii="Times New Roman" w:eastAsia="Calibri" w:hAnsi="Times New Roman" w:cs="Times New Roman"/>
          <w:b/>
        </w:rPr>
        <w:t>Sound partnership:</w:t>
      </w:r>
    </w:p>
    <w:p w14:paraId="0000000E" w14:textId="77777777" w:rsidR="00B93FED" w:rsidRPr="006C61AF" w:rsidRDefault="00000000" w:rsidP="006C61AF">
      <w:pPr>
        <w:numPr>
          <w:ilvl w:val="0"/>
          <w:numId w:val="1"/>
        </w:numPr>
        <w:pBdr>
          <w:top w:val="nil"/>
          <w:left w:val="nil"/>
          <w:bottom w:val="nil"/>
          <w:right w:val="nil"/>
          <w:between w:val="nil"/>
        </w:pBdr>
        <w:spacing w:after="0" w:line="240" w:lineRule="auto"/>
        <w:rPr>
          <w:rFonts w:ascii="Times New Roman" w:eastAsia="Calibri" w:hAnsi="Times New Roman" w:cs="Times New Roman"/>
          <w:color w:val="000000"/>
        </w:rPr>
      </w:pPr>
      <w:r w:rsidRPr="006C61AF">
        <w:rPr>
          <w:rFonts w:ascii="Times New Roman" w:eastAsia="Calibri" w:hAnsi="Times New Roman" w:cs="Times New Roman"/>
          <w:color w:val="000000"/>
        </w:rPr>
        <w:t>Possible strategies to implement to foster interconnection among ontology communities towards sounds and interconnected ontological representations of sustainability and health, especially concerning food systems waste.</w:t>
      </w:r>
    </w:p>
    <w:p w14:paraId="0000000F" w14:textId="77777777" w:rsidR="00B93FED" w:rsidRPr="006C61AF" w:rsidRDefault="00000000" w:rsidP="006C61AF">
      <w:pPr>
        <w:numPr>
          <w:ilvl w:val="1"/>
          <w:numId w:val="1"/>
        </w:numPr>
        <w:pBdr>
          <w:top w:val="nil"/>
          <w:left w:val="nil"/>
          <w:bottom w:val="nil"/>
          <w:right w:val="nil"/>
          <w:between w:val="nil"/>
        </w:pBdr>
        <w:spacing w:after="0" w:line="240" w:lineRule="auto"/>
        <w:rPr>
          <w:rFonts w:ascii="Times New Roman" w:eastAsia="Calibri" w:hAnsi="Times New Roman" w:cs="Times New Roman"/>
          <w:color w:val="000000"/>
        </w:rPr>
      </w:pPr>
      <w:r w:rsidRPr="006C61AF">
        <w:rPr>
          <w:rFonts w:ascii="Times New Roman" w:eastAsia="Calibri" w:hAnsi="Times New Roman" w:cs="Times New Roman"/>
          <w:color w:val="000000"/>
        </w:rPr>
        <w:t>Ongoing initiatives.</w:t>
      </w:r>
    </w:p>
    <w:p w14:paraId="00000010" w14:textId="632CD373" w:rsidR="00B93FED" w:rsidRPr="006C61AF" w:rsidRDefault="00000000" w:rsidP="006C61AF">
      <w:pPr>
        <w:numPr>
          <w:ilvl w:val="1"/>
          <w:numId w:val="1"/>
        </w:numPr>
        <w:pBdr>
          <w:top w:val="nil"/>
          <w:left w:val="nil"/>
          <w:bottom w:val="nil"/>
          <w:right w:val="nil"/>
          <w:between w:val="nil"/>
        </w:pBdr>
        <w:spacing w:after="0" w:line="240" w:lineRule="auto"/>
        <w:rPr>
          <w:rFonts w:ascii="Times New Roman" w:eastAsia="Calibri" w:hAnsi="Times New Roman" w:cs="Times New Roman"/>
          <w:color w:val="000000"/>
        </w:rPr>
      </w:pPr>
      <w:r w:rsidRPr="006C61AF">
        <w:rPr>
          <w:rFonts w:ascii="Times New Roman" w:eastAsia="Calibri" w:hAnsi="Times New Roman" w:cs="Times New Roman"/>
          <w:color w:val="000000"/>
        </w:rPr>
        <w:t>Required steps and milestones to achieve that.</w:t>
      </w:r>
    </w:p>
    <w:p w14:paraId="00000011" w14:textId="77777777" w:rsidR="00B93FED" w:rsidRPr="006C61AF" w:rsidRDefault="00000000" w:rsidP="006C61AF">
      <w:pPr>
        <w:numPr>
          <w:ilvl w:val="0"/>
          <w:numId w:val="1"/>
        </w:numPr>
        <w:pBdr>
          <w:top w:val="nil"/>
          <w:left w:val="nil"/>
          <w:bottom w:val="nil"/>
          <w:right w:val="nil"/>
          <w:between w:val="nil"/>
        </w:pBdr>
        <w:spacing w:line="240" w:lineRule="auto"/>
        <w:rPr>
          <w:rFonts w:ascii="Times New Roman" w:eastAsia="Calibri" w:hAnsi="Times New Roman" w:cs="Times New Roman"/>
          <w:color w:val="000000"/>
        </w:rPr>
      </w:pPr>
      <w:r w:rsidRPr="006C61AF">
        <w:rPr>
          <w:rFonts w:ascii="Times New Roman" w:eastAsia="Calibri" w:hAnsi="Times New Roman" w:cs="Times New Roman"/>
          <w:color w:val="000000"/>
        </w:rPr>
        <w:t>Possible general collaborations.</w:t>
      </w:r>
    </w:p>
    <w:p w14:paraId="00000012" w14:textId="77777777" w:rsidR="00B93FED" w:rsidRPr="006C61AF" w:rsidRDefault="00000000" w:rsidP="006C61AF">
      <w:pPr>
        <w:numPr>
          <w:ilvl w:val="0"/>
          <w:numId w:val="1"/>
        </w:numPr>
        <w:pBdr>
          <w:top w:val="nil"/>
          <w:left w:val="nil"/>
          <w:bottom w:val="nil"/>
          <w:right w:val="nil"/>
          <w:between w:val="nil"/>
        </w:pBdr>
        <w:spacing w:line="240" w:lineRule="auto"/>
        <w:rPr>
          <w:rFonts w:ascii="Times New Roman" w:eastAsia="Calibri" w:hAnsi="Times New Roman" w:cs="Times New Roman"/>
        </w:rPr>
      </w:pPr>
      <w:r w:rsidRPr="006C61AF">
        <w:rPr>
          <w:rFonts w:ascii="Times New Roman" w:eastAsia="Calibri" w:hAnsi="Times New Roman" w:cs="Times New Roman"/>
        </w:rPr>
        <w:t>Interfaces among ontologies.</w:t>
      </w:r>
    </w:p>
    <w:p w14:paraId="7A9C6E4B" w14:textId="5C9DE309" w:rsidR="00E90074" w:rsidRPr="00AA387F" w:rsidRDefault="00FB4635" w:rsidP="009B0706">
      <w:pPr>
        <w:shd w:val="clear" w:color="auto" w:fill="FFFFFF"/>
        <w:spacing w:after="0" w:line="240" w:lineRule="auto"/>
      </w:pPr>
      <w:r w:rsidRPr="009B0706">
        <w:rPr>
          <w:rFonts w:ascii="Times New Roman" w:eastAsia="Times New Roman" w:hAnsi="Times New Roman" w:cs="Times New Roman"/>
          <w:b/>
          <w:bCs/>
          <w:color w:val="000000"/>
          <w:lang w:val="en-CA"/>
        </w:rPr>
        <w:t>In a second round of comments, panelist</w:t>
      </w:r>
      <w:r w:rsidR="009B0706" w:rsidRPr="009B0706">
        <w:rPr>
          <w:rFonts w:ascii="Times New Roman" w:eastAsia="Times New Roman" w:hAnsi="Times New Roman" w:cs="Times New Roman"/>
          <w:b/>
          <w:bCs/>
          <w:color w:val="000000"/>
          <w:lang w:val="en-CA"/>
        </w:rPr>
        <w:t>s</w:t>
      </w:r>
      <w:r w:rsidRPr="009B0706">
        <w:rPr>
          <w:rFonts w:ascii="Times New Roman" w:eastAsia="Times New Roman" w:hAnsi="Times New Roman" w:cs="Times New Roman"/>
          <w:b/>
          <w:bCs/>
          <w:color w:val="000000"/>
          <w:lang w:val="en-CA"/>
        </w:rPr>
        <w:t xml:space="preserve"> will be invited to comment</w:t>
      </w:r>
      <w:r w:rsidR="009B0706">
        <w:rPr>
          <w:rFonts w:ascii="Times New Roman" w:eastAsia="Times New Roman" w:hAnsi="Times New Roman" w:cs="Times New Roman"/>
          <w:b/>
          <w:bCs/>
          <w:color w:val="000000"/>
          <w:lang w:val="en-CA"/>
        </w:rPr>
        <w:t xml:space="preserve"> </w:t>
      </w:r>
      <w:r w:rsidR="00AA387F">
        <w:rPr>
          <w:rFonts w:ascii="Times New Roman" w:eastAsia="Times New Roman" w:hAnsi="Times New Roman" w:cs="Times New Roman"/>
          <w:b/>
          <w:bCs/>
          <w:color w:val="000000"/>
          <w:lang w:val="en-CA"/>
        </w:rPr>
        <w:t>(</w:t>
      </w:r>
      <w:r w:rsidR="009B0706">
        <w:rPr>
          <w:rFonts w:ascii="Times New Roman" w:eastAsia="Times New Roman" w:hAnsi="Times New Roman" w:cs="Times New Roman"/>
          <w:b/>
          <w:bCs/>
          <w:color w:val="000000"/>
          <w:lang w:val="en-CA"/>
        </w:rPr>
        <w:t>3-5 min</w:t>
      </w:r>
      <w:r w:rsidR="00AA387F">
        <w:rPr>
          <w:rFonts w:ascii="Times New Roman" w:eastAsia="Times New Roman" w:hAnsi="Times New Roman" w:cs="Times New Roman"/>
          <w:b/>
          <w:bCs/>
          <w:color w:val="000000"/>
          <w:lang w:val="en-CA"/>
        </w:rPr>
        <w:t xml:space="preserve">) </w:t>
      </w:r>
      <w:r w:rsidRPr="009B0706">
        <w:rPr>
          <w:rFonts w:ascii="Times New Roman" w:eastAsia="Times New Roman" w:hAnsi="Times New Roman" w:cs="Times New Roman"/>
          <w:b/>
          <w:bCs/>
          <w:color w:val="000000"/>
          <w:lang w:val="en-CA"/>
        </w:rPr>
        <w:t>on key consideration</w:t>
      </w:r>
      <w:r w:rsidR="009B0706">
        <w:rPr>
          <w:rFonts w:ascii="Times New Roman" w:eastAsia="Times New Roman" w:hAnsi="Times New Roman" w:cs="Times New Roman"/>
          <w:b/>
          <w:bCs/>
          <w:color w:val="000000"/>
          <w:lang w:val="en-CA"/>
        </w:rPr>
        <w:t>s</w:t>
      </w:r>
      <w:r w:rsidRPr="009B0706">
        <w:rPr>
          <w:rFonts w:ascii="Times New Roman" w:eastAsia="Times New Roman" w:hAnsi="Times New Roman" w:cs="Times New Roman"/>
          <w:b/>
          <w:bCs/>
          <w:color w:val="000000"/>
          <w:lang w:val="en-CA"/>
        </w:rPr>
        <w:t xml:space="preserve"> in the design of an ontology federation that can help capture the dynamic aspects of food and food waste and account for </w:t>
      </w:r>
      <w:r w:rsidR="00AB50C2" w:rsidRPr="009B0706">
        <w:rPr>
          <w:rFonts w:ascii="Times New Roman" w:eastAsia="Times New Roman" w:hAnsi="Times New Roman" w:cs="Times New Roman"/>
          <w:b/>
          <w:bCs/>
          <w:color w:val="000000"/>
          <w:lang w:val="en-CA"/>
        </w:rPr>
        <w:t>multiple</w:t>
      </w:r>
      <w:r w:rsidRPr="009B0706">
        <w:rPr>
          <w:rFonts w:ascii="Times New Roman" w:eastAsia="Times New Roman" w:hAnsi="Times New Roman" w:cs="Times New Roman"/>
          <w:b/>
          <w:bCs/>
          <w:color w:val="000000"/>
          <w:lang w:val="en-CA"/>
        </w:rPr>
        <w:t xml:space="preserve"> contextual </w:t>
      </w:r>
      <w:r w:rsidR="00AB50C2" w:rsidRPr="009B0706">
        <w:rPr>
          <w:rFonts w:ascii="Times New Roman" w:eastAsia="Times New Roman" w:hAnsi="Times New Roman" w:cs="Times New Roman"/>
          <w:b/>
          <w:bCs/>
          <w:color w:val="000000"/>
          <w:lang w:val="en-CA"/>
        </w:rPr>
        <w:t>factors, such as culture</w:t>
      </w:r>
      <w:r w:rsidRPr="009B0706">
        <w:rPr>
          <w:rFonts w:ascii="Times New Roman" w:eastAsia="Times New Roman" w:hAnsi="Times New Roman" w:cs="Times New Roman"/>
          <w:b/>
          <w:bCs/>
          <w:color w:val="000000"/>
          <w:lang w:val="en-CA"/>
        </w:rPr>
        <w:t xml:space="preserve"> and</w:t>
      </w:r>
      <w:r w:rsidR="00AB50C2" w:rsidRPr="009B0706">
        <w:rPr>
          <w:rFonts w:ascii="Times New Roman" w:eastAsia="Times New Roman" w:hAnsi="Times New Roman" w:cs="Times New Roman"/>
          <w:b/>
          <w:bCs/>
          <w:color w:val="000000"/>
          <w:lang w:val="en-CA"/>
        </w:rPr>
        <w:t xml:space="preserve"> the aims of the stakeholders. </w:t>
      </w:r>
      <w:r w:rsidR="009B0706">
        <w:rPr>
          <w:rFonts w:ascii="Times New Roman" w:eastAsia="Times New Roman" w:hAnsi="Times New Roman" w:cs="Times New Roman"/>
          <w:b/>
          <w:bCs/>
          <w:color w:val="000000"/>
          <w:lang w:val="en-CA"/>
        </w:rPr>
        <w:t xml:space="preserve"> </w:t>
      </w:r>
      <w:r w:rsidR="00AA387F" w:rsidRPr="00AA387F">
        <w:rPr>
          <w:rFonts w:ascii="Times New Roman" w:eastAsia="Times New Roman" w:hAnsi="Times New Roman" w:cs="Times New Roman"/>
          <w:color w:val="000000"/>
          <w:lang w:val="en-CA"/>
        </w:rPr>
        <w:t xml:space="preserve">The </w:t>
      </w:r>
      <w:r w:rsidR="00AA387F">
        <w:rPr>
          <w:rFonts w:ascii="Times New Roman" w:eastAsia="Times New Roman" w:hAnsi="Times New Roman" w:cs="Times New Roman"/>
          <w:color w:val="000000"/>
          <w:lang w:val="en-CA"/>
        </w:rPr>
        <w:t>C</w:t>
      </w:r>
      <w:r w:rsidR="00AA387F" w:rsidRPr="00AA387F">
        <w:rPr>
          <w:rFonts w:ascii="Times New Roman" w:eastAsia="Times New Roman" w:hAnsi="Times New Roman" w:cs="Times New Roman"/>
          <w:color w:val="000000"/>
          <w:lang w:val="en-CA"/>
        </w:rPr>
        <w:t xml:space="preserve">hair will then </w:t>
      </w:r>
      <w:r w:rsidR="00AA387F">
        <w:rPr>
          <w:rFonts w:ascii="Times New Roman" w:eastAsia="Times New Roman" w:hAnsi="Times New Roman" w:cs="Times New Roman"/>
          <w:color w:val="000000"/>
          <w:lang w:val="en-CA"/>
        </w:rPr>
        <w:t>summarize the 2 rounds of comments in key next steps for development of the unified framework.</w:t>
      </w:r>
    </w:p>
    <w:p w14:paraId="13DB0923" w14:textId="77777777" w:rsidR="00E14C22" w:rsidRPr="00303563" w:rsidRDefault="00E14C22" w:rsidP="00303563">
      <w:pPr>
        <w:autoSpaceDE w:val="0"/>
        <w:autoSpaceDN w:val="0"/>
        <w:adjustRightInd w:val="0"/>
        <w:spacing w:after="0" w:line="240" w:lineRule="auto"/>
        <w:rPr>
          <w:rFonts w:ascii="Verdana" w:hAnsi="Verdana" w:cs="Verdana"/>
          <w:sz w:val="15"/>
          <w:szCs w:val="15"/>
          <w:lang w:val="en-CA"/>
        </w:rPr>
      </w:pPr>
    </w:p>
    <w:sectPr w:rsidR="00E14C22" w:rsidRPr="00303563">
      <w:footerReference w:type="default" r:id="rId9"/>
      <w:pgSz w:w="11906" w:h="16838"/>
      <w:pgMar w:top="1417"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86B650" w14:textId="77777777" w:rsidR="00157F58" w:rsidRDefault="00157F58" w:rsidP="00B57311">
      <w:pPr>
        <w:spacing w:after="0" w:line="240" w:lineRule="auto"/>
      </w:pPr>
      <w:r>
        <w:separator/>
      </w:r>
    </w:p>
  </w:endnote>
  <w:endnote w:type="continuationSeparator" w:id="0">
    <w:p w14:paraId="0B14D010" w14:textId="77777777" w:rsidR="00157F58" w:rsidRDefault="00157F58" w:rsidP="00B57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embedRegular r:id="rId1" w:fontKey="{7BB6F20D-4313-9E49-9CCF-4E40FF4542E9}"/>
  </w:font>
  <w:font w:name="Courier New">
    <w:panose1 w:val="02070309020205020404"/>
    <w:charset w:val="00"/>
    <w:family w:val="modern"/>
    <w:pitch w:val="fixed"/>
    <w:sig w:usb0="E0002AFF" w:usb1="C0007843" w:usb2="00000009" w:usb3="00000000" w:csb0="000001FF" w:csb1="00000000"/>
    <w:embedRegular r:id="rId2" w:fontKey="{C7CBEE48-641A-1643-96C2-E054791BD7A6}"/>
  </w:font>
  <w:font w:name="Wingdings">
    <w:panose1 w:val="05000000000000000000"/>
    <w:charset w:val="4D"/>
    <w:family w:val="decorative"/>
    <w:pitch w:val="variable"/>
    <w:sig w:usb0="00000003" w:usb1="00000000" w:usb2="00000000" w:usb3="00000000" w:csb0="80000001" w:csb1="00000000"/>
    <w:embedRegular r:id="rId3" w:fontKey="{212FBDE7-B2B8-1C40-89AF-EBC3665D83AB}"/>
  </w:font>
  <w:font w:name="Times New Roman">
    <w:panose1 w:val="02020603050405020304"/>
    <w:charset w:val="00"/>
    <w:family w:val="roman"/>
    <w:pitch w:val="variable"/>
    <w:sig w:usb0="E0002EFF" w:usb1="C000785B" w:usb2="00000009" w:usb3="00000000" w:csb0="000001FF" w:csb1="00000000"/>
    <w:embedRegular r:id="rId4" w:fontKey="{7459CA3A-0C83-214C-A351-C6EA5121EA58}"/>
    <w:embedBold r:id="rId5" w:fontKey="{9415202C-9AE2-F444-9CFB-5A58B7934BB5}"/>
    <w:embedItalic r:id="rId6" w:fontKey="{F6D3B972-CB9D-A244-8F31-1AA610E231ED}"/>
  </w:font>
  <w:font w:name="Aptos">
    <w:panose1 w:val="020B0004020202020204"/>
    <w:charset w:val="00"/>
    <w:family w:val="swiss"/>
    <w:pitch w:val="variable"/>
    <w:sig w:usb0="20000287" w:usb1="00000003" w:usb2="00000000" w:usb3="00000000" w:csb0="0000019F" w:csb1="00000000"/>
    <w:embedRegular r:id="rId7" w:fontKey="{8BC65FD0-458D-2E40-BF47-44652E3AD28E}"/>
    <w:embedBold r:id="rId8" w:fontKey="{2EB3B1D2-498A-1448-8A28-F9271730B706}"/>
    <w:embedItalic r:id="rId9" w:fontKey="{8694F8D9-F04F-6941-AD33-3B8D7CEEABE3}"/>
  </w:font>
  <w:font w:name="Symbol">
    <w:panose1 w:val="05050102010706020507"/>
    <w:charset w:val="02"/>
    <w:family w:val="decorative"/>
    <w:pitch w:val="variable"/>
    <w:sig w:usb0="00000000" w:usb1="10000000" w:usb2="00000000" w:usb3="00000000" w:csb0="80000000" w:csb1="00000000"/>
    <w:embedRegular r:id="rId10" w:fontKey="{EEFF046E-6C8A-6B4A-A0E8-BF1127289363}"/>
  </w:font>
  <w:font w:name="Play">
    <w:altName w:val="Calibri"/>
    <w:panose1 w:val="020B0604020202020204"/>
    <w:charset w:val="00"/>
    <w:family w:val="auto"/>
    <w:pitch w:val="default"/>
    <w:embedRegular r:id="rId11" w:fontKey="{6B47C1C6-B9C1-C844-B5BB-AE9AD2CB967D}"/>
  </w:font>
  <w:font w:name="Aptos Display">
    <w:panose1 w:val="020B0004020202020204"/>
    <w:charset w:val="00"/>
    <w:family w:val="swiss"/>
    <w:pitch w:val="variable"/>
    <w:sig w:usb0="20000287" w:usb1="00000003" w:usb2="00000000" w:usb3="00000000" w:csb0="0000019F" w:csb1="00000000"/>
    <w:embedRegular r:id="rId12" w:fontKey="{0546EB0F-6A22-3443-BED8-291A606F67CC}"/>
  </w:font>
  <w:font w:name="Trebuchet MS">
    <w:panose1 w:val="020B0603020202020204"/>
    <w:charset w:val="00"/>
    <w:family w:val="swiss"/>
    <w:pitch w:val="variable"/>
    <w:sig w:usb0="00000287" w:usb1="00000000" w:usb2="00000000" w:usb3="00000000" w:csb0="0000009F" w:csb1="00000000"/>
    <w:embedRegular r:id="rId13" w:fontKey="{8EFD6E34-4D95-7D47-A24B-DE317D64BB4A}"/>
  </w:font>
  <w:font w:name="Calibri">
    <w:altName w:val="Calibri"/>
    <w:panose1 w:val="020F0502020204030204"/>
    <w:charset w:val="00"/>
    <w:family w:val="swiss"/>
    <w:pitch w:val="variable"/>
    <w:sig w:usb0="E4002EFF" w:usb1="C200247B" w:usb2="00000009" w:usb3="00000000" w:csb0="000001FF" w:csb1="00000000"/>
    <w:embedRegular r:id="rId14" w:fontKey="{DB5DECB3-AF65-9348-9012-38E680EA4F36}"/>
    <w:embedBold r:id="rId15" w:fontKey="{0B41E698-D3A2-C74A-8418-F404122BA939}"/>
  </w:font>
  <w:font w:name="Verdana">
    <w:panose1 w:val="020B0604030504040204"/>
    <w:charset w:val="00"/>
    <w:family w:val="swiss"/>
    <w:pitch w:val="variable"/>
    <w:sig w:usb0="A10006FF" w:usb1="4000205B" w:usb2="00000010" w:usb3="00000000" w:csb0="0000019F" w:csb1="00000000"/>
    <w:embedRegular r:id="rId16" w:fontKey="{3C349B8D-5B8A-A24A-A33C-E2CC427CE1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6560977"/>
      <w:docPartObj>
        <w:docPartGallery w:val="Page Numbers (Bottom of Page)"/>
        <w:docPartUnique/>
      </w:docPartObj>
    </w:sdtPr>
    <w:sdtEndPr>
      <w:rPr>
        <w:noProof/>
      </w:rPr>
    </w:sdtEndPr>
    <w:sdtContent>
      <w:p w14:paraId="61027489" w14:textId="52216EF7" w:rsidR="00B57311" w:rsidRDefault="00B57311">
        <w:pPr>
          <w:pStyle w:val="Pidipagina"/>
          <w:jc w:val="right"/>
        </w:pPr>
        <w:r>
          <w:fldChar w:fldCharType="begin"/>
        </w:r>
        <w:r>
          <w:instrText xml:space="preserve"> PAGE   \* MERGEFORMAT </w:instrText>
        </w:r>
        <w:r>
          <w:fldChar w:fldCharType="separate"/>
        </w:r>
        <w:r>
          <w:rPr>
            <w:noProof/>
          </w:rPr>
          <w:t>2</w:t>
        </w:r>
        <w:r>
          <w:rPr>
            <w:noProof/>
          </w:rPr>
          <w:fldChar w:fldCharType="end"/>
        </w:r>
      </w:p>
    </w:sdtContent>
  </w:sdt>
  <w:p w14:paraId="3049FAEE" w14:textId="77777777" w:rsidR="00B57311" w:rsidRDefault="00B5731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4AF21F" w14:textId="77777777" w:rsidR="00157F58" w:rsidRDefault="00157F58" w:rsidP="00B57311">
      <w:pPr>
        <w:spacing w:after="0" w:line="240" w:lineRule="auto"/>
      </w:pPr>
      <w:r>
        <w:separator/>
      </w:r>
    </w:p>
  </w:footnote>
  <w:footnote w:type="continuationSeparator" w:id="0">
    <w:p w14:paraId="7CD9725C" w14:textId="77777777" w:rsidR="00157F58" w:rsidRDefault="00157F58" w:rsidP="00B573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A4DE9"/>
    <w:multiLevelType w:val="multilevel"/>
    <w:tmpl w:val="72824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0D1E80"/>
    <w:multiLevelType w:val="multilevel"/>
    <w:tmpl w:val="84E01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E0AD3"/>
    <w:multiLevelType w:val="multilevel"/>
    <w:tmpl w:val="9DE29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E03A0F"/>
    <w:multiLevelType w:val="multilevel"/>
    <w:tmpl w:val="27B0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1674D4"/>
    <w:multiLevelType w:val="multilevel"/>
    <w:tmpl w:val="71542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A32E62"/>
    <w:multiLevelType w:val="multilevel"/>
    <w:tmpl w:val="2C669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E926273"/>
    <w:multiLevelType w:val="multilevel"/>
    <w:tmpl w:val="31C47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6573D"/>
    <w:multiLevelType w:val="multilevel"/>
    <w:tmpl w:val="340E6A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1845AC"/>
    <w:multiLevelType w:val="hybridMultilevel"/>
    <w:tmpl w:val="0A6C4F44"/>
    <w:lvl w:ilvl="0" w:tplc="D174EAD8">
      <w:numFmt w:val="bullet"/>
      <w:lvlText w:val="-"/>
      <w:lvlJc w:val="left"/>
      <w:pPr>
        <w:ind w:left="720" w:hanging="360"/>
      </w:pPr>
      <w:rPr>
        <w:rFonts w:ascii="Times New Roman" w:eastAsia="Aptos" w:hAnsi="Times New Roman" w:cs="Times New Roman"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E0E2BFE"/>
    <w:multiLevelType w:val="multilevel"/>
    <w:tmpl w:val="CB4476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5503668">
    <w:abstractNumId w:val="2"/>
  </w:num>
  <w:num w:numId="2" w16cid:durableId="2130932076">
    <w:abstractNumId w:val="5"/>
  </w:num>
  <w:num w:numId="3" w16cid:durableId="392855159">
    <w:abstractNumId w:val="0"/>
  </w:num>
  <w:num w:numId="4" w16cid:durableId="1950501498">
    <w:abstractNumId w:val="3"/>
  </w:num>
  <w:num w:numId="5" w16cid:durableId="960962424">
    <w:abstractNumId w:val="4"/>
  </w:num>
  <w:num w:numId="6" w16cid:durableId="448202430">
    <w:abstractNumId w:val="1"/>
  </w:num>
  <w:num w:numId="7" w16cid:durableId="1609779726">
    <w:abstractNumId w:val="9"/>
  </w:num>
  <w:num w:numId="8" w16cid:durableId="878319801">
    <w:abstractNumId w:val="7"/>
  </w:num>
  <w:num w:numId="9" w16cid:durableId="248538771">
    <w:abstractNumId w:val="6"/>
  </w:num>
  <w:num w:numId="10" w16cid:durableId="16640468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FED"/>
    <w:rsid w:val="00017CAF"/>
    <w:rsid w:val="00033CFA"/>
    <w:rsid w:val="00046E7B"/>
    <w:rsid w:val="000B60C0"/>
    <w:rsid w:val="000F6CA0"/>
    <w:rsid w:val="00125E92"/>
    <w:rsid w:val="00157F58"/>
    <w:rsid w:val="001707A2"/>
    <w:rsid w:val="001911D9"/>
    <w:rsid w:val="001B34B2"/>
    <w:rsid w:val="0023593C"/>
    <w:rsid w:val="00254925"/>
    <w:rsid w:val="00280484"/>
    <w:rsid w:val="002A7BA3"/>
    <w:rsid w:val="002B11EC"/>
    <w:rsid w:val="002C3977"/>
    <w:rsid w:val="00303563"/>
    <w:rsid w:val="003F584A"/>
    <w:rsid w:val="00423575"/>
    <w:rsid w:val="00442A4C"/>
    <w:rsid w:val="004F7630"/>
    <w:rsid w:val="0053143B"/>
    <w:rsid w:val="00554BB3"/>
    <w:rsid w:val="005A5E77"/>
    <w:rsid w:val="00695332"/>
    <w:rsid w:val="006C61AF"/>
    <w:rsid w:val="007023C7"/>
    <w:rsid w:val="00726C3D"/>
    <w:rsid w:val="0078757C"/>
    <w:rsid w:val="007D36CF"/>
    <w:rsid w:val="007E292E"/>
    <w:rsid w:val="008E227D"/>
    <w:rsid w:val="00902B3E"/>
    <w:rsid w:val="009B0706"/>
    <w:rsid w:val="00A62392"/>
    <w:rsid w:val="00A62792"/>
    <w:rsid w:val="00AA387F"/>
    <w:rsid w:val="00AB50C2"/>
    <w:rsid w:val="00AE5D44"/>
    <w:rsid w:val="00B224BF"/>
    <w:rsid w:val="00B43C79"/>
    <w:rsid w:val="00B57311"/>
    <w:rsid w:val="00B7622C"/>
    <w:rsid w:val="00B93FED"/>
    <w:rsid w:val="00BA62BF"/>
    <w:rsid w:val="00C33B06"/>
    <w:rsid w:val="00C403CB"/>
    <w:rsid w:val="00CB4374"/>
    <w:rsid w:val="00CC45EA"/>
    <w:rsid w:val="00CC46BC"/>
    <w:rsid w:val="00CC6060"/>
    <w:rsid w:val="00D2665D"/>
    <w:rsid w:val="00D4128F"/>
    <w:rsid w:val="00D75138"/>
    <w:rsid w:val="00E10798"/>
    <w:rsid w:val="00E14C22"/>
    <w:rsid w:val="00E90074"/>
    <w:rsid w:val="00E96F40"/>
    <w:rsid w:val="00EA03F0"/>
    <w:rsid w:val="00EC53E4"/>
    <w:rsid w:val="00ED36B5"/>
    <w:rsid w:val="00F434A8"/>
    <w:rsid w:val="00F6765F"/>
    <w:rsid w:val="00F838A0"/>
    <w:rsid w:val="00F95014"/>
    <w:rsid w:val="00F978E0"/>
    <w:rsid w:val="00FA21F2"/>
    <w:rsid w:val="00FB4635"/>
    <w:rsid w:val="00FC21FE"/>
    <w:rsid w:val="00FE33D7"/>
    <w:rsid w:val="00FF67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4E7C9"/>
  <w15:docId w15:val="{991DE66A-798F-403B-B8DD-BD009463A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 w:eastAsia="en-CA"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360" w:after="80"/>
      <w:outlineLvl w:val="0"/>
    </w:pPr>
    <w:rPr>
      <w:rFonts w:ascii="Play" w:eastAsia="Play" w:hAnsi="Play" w:cs="Play"/>
      <w:color w:val="0F4761"/>
      <w:sz w:val="40"/>
      <w:szCs w:val="40"/>
    </w:rPr>
  </w:style>
  <w:style w:type="paragraph" w:styleId="Titolo2">
    <w:name w:val="heading 2"/>
    <w:basedOn w:val="Normale"/>
    <w:next w:val="Normale"/>
    <w:uiPriority w:val="9"/>
    <w:semiHidden/>
    <w:unhideWhenUsed/>
    <w:qFormat/>
    <w:pPr>
      <w:keepNext/>
      <w:keepLines/>
      <w:spacing w:before="160" w:after="80"/>
      <w:outlineLvl w:val="1"/>
    </w:pPr>
    <w:rPr>
      <w:rFonts w:ascii="Play" w:eastAsia="Play" w:hAnsi="Play" w:cs="Play"/>
      <w:color w:val="0F4761"/>
      <w:sz w:val="32"/>
      <w:szCs w:val="32"/>
    </w:rPr>
  </w:style>
  <w:style w:type="paragraph" w:styleId="Titolo3">
    <w:name w:val="heading 3"/>
    <w:basedOn w:val="Normale"/>
    <w:next w:val="Normale"/>
    <w:uiPriority w:val="9"/>
    <w:semiHidden/>
    <w:unhideWhenUsed/>
    <w:qFormat/>
    <w:pPr>
      <w:keepNext/>
      <w:keepLines/>
      <w:spacing w:before="160" w:after="80"/>
      <w:outlineLvl w:val="2"/>
    </w:pPr>
    <w:rPr>
      <w:color w:val="0F4761"/>
      <w:sz w:val="28"/>
      <w:szCs w:val="28"/>
    </w:rPr>
  </w:style>
  <w:style w:type="paragraph" w:styleId="Titolo4">
    <w:name w:val="heading 4"/>
    <w:basedOn w:val="Normale"/>
    <w:next w:val="Normale"/>
    <w:uiPriority w:val="9"/>
    <w:semiHidden/>
    <w:unhideWhenUsed/>
    <w:qFormat/>
    <w:pPr>
      <w:keepNext/>
      <w:keepLines/>
      <w:spacing w:before="80" w:after="40"/>
      <w:outlineLvl w:val="3"/>
    </w:pPr>
    <w:rPr>
      <w:i/>
      <w:color w:val="0F4761"/>
    </w:rPr>
  </w:style>
  <w:style w:type="paragraph" w:styleId="Titolo5">
    <w:name w:val="heading 5"/>
    <w:basedOn w:val="Normale"/>
    <w:next w:val="Normale"/>
    <w:uiPriority w:val="9"/>
    <w:semiHidden/>
    <w:unhideWhenUsed/>
    <w:qFormat/>
    <w:pPr>
      <w:keepNext/>
      <w:keepLines/>
      <w:spacing w:before="80" w:after="40"/>
      <w:outlineLvl w:val="4"/>
    </w:pPr>
    <w:rPr>
      <w:color w:val="0F4761"/>
    </w:rPr>
  </w:style>
  <w:style w:type="paragraph" w:styleId="Titolo6">
    <w:name w:val="heading 6"/>
    <w:basedOn w:val="Normale"/>
    <w:next w:val="Normale"/>
    <w:uiPriority w:val="9"/>
    <w:semiHidden/>
    <w:unhideWhenUsed/>
    <w:qFormat/>
    <w:pPr>
      <w:keepNext/>
      <w:keepLines/>
      <w:spacing w:before="40" w:after="0"/>
      <w:outlineLvl w:val="5"/>
    </w:pPr>
    <w:rPr>
      <w:i/>
      <w:color w:val="595959"/>
    </w:rPr>
  </w:style>
  <w:style w:type="paragraph" w:styleId="Titolo7">
    <w:name w:val="heading 7"/>
    <w:link w:val="Titolo7Carattere"/>
    <w:uiPriority w:val="9"/>
    <w:semiHidden/>
    <w:unhideWhenUsed/>
    <w:qFormat/>
    <w:rsid w:val="00B668A9"/>
    <w:pPr>
      <w:keepNext/>
      <w:keepLines/>
      <w:spacing w:before="40" w:after="0"/>
      <w:outlineLvl w:val="6"/>
    </w:pPr>
    <w:rPr>
      <w:rFonts w:eastAsiaTheme="majorEastAsia" w:cstheme="majorBidi"/>
      <w:color w:val="595959" w:themeColor="text1" w:themeTint="A6"/>
    </w:rPr>
  </w:style>
  <w:style w:type="paragraph" w:styleId="Titolo8">
    <w:name w:val="heading 8"/>
    <w:link w:val="Titolo8Carattere"/>
    <w:uiPriority w:val="9"/>
    <w:semiHidden/>
    <w:unhideWhenUsed/>
    <w:qFormat/>
    <w:rsid w:val="00B668A9"/>
    <w:pPr>
      <w:keepNext/>
      <w:keepLines/>
      <w:spacing w:after="0"/>
      <w:outlineLvl w:val="7"/>
    </w:pPr>
    <w:rPr>
      <w:rFonts w:eastAsiaTheme="majorEastAsia" w:cstheme="majorBidi"/>
      <w:i/>
      <w:iCs/>
      <w:color w:val="272727" w:themeColor="text1" w:themeTint="D8"/>
    </w:rPr>
  </w:style>
  <w:style w:type="paragraph" w:styleId="Titolo9">
    <w:name w:val="heading 9"/>
    <w:link w:val="Titolo9Carattere"/>
    <w:uiPriority w:val="9"/>
    <w:semiHidden/>
    <w:unhideWhenUsed/>
    <w:qFormat/>
    <w:rsid w:val="00B668A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spacing w:after="80" w:line="240" w:lineRule="auto"/>
    </w:pPr>
    <w:rPr>
      <w:rFonts w:ascii="Play" w:eastAsia="Play" w:hAnsi="Play" w:cs="Play"/>
      <w:sz w:val="56"/>
      <w:szCs w:val="56"/>
    </w:rPr>
  </w:style>
  <w:style w:type="character" w:customStyle="1" w:styleId="Titolo1Carattere">
    <w:name w:val="Titolo 1 Carattere"/>
    <w:basedOn w:val="Carpredefinitoparagrafo"/>
    <w:uiPriority w:val="9"/>
    <w:rsid w:val="00B668A9"/>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uiPriority w:val="9"/>
    <w:semiHidden/>
    <w:rsid w:val="00B668A9"/>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uiPriority w:val="9"/>
    <w:semiHidden/>
    <w:rsid w:val="00B668A9"/>
    <w:rPr>
      <w:rFonts w:eastAsiaTheme="majorEastAsia" w:cstheme="majorBidi"/>
      <w:color w:val="0F4761" w:themeColor="accent1" w:themeShade="BF"/>
      <w:sz w:val="28"/>
      <w:szCs w:val="28"/>
    </w:rPr>
  </w:style>
  <w:style w:type="character" w:customStyle="1" w:styleId="Titolo4Carattere">
    <w:name w:val="Titolo 4 Carattere"/>
    <w:basedOn w:val="Carpredefinitoparagrafo"/>
    <w:uiPriority w:val="9"/>
    <w:semiHidden/>
    <w:rsid w:val="00B668A9"/>
    <w:rPr>
      <w:rFonts w:eastAsiaTheme="majorEastAsia" w:cstheme="majorBidi"/>
      <w:i/>
      <w:iCs/>
      <w:color w:val="0F4761" w:themeColor="accent1" w:themeShade="BF"/>
    </w:rPr>
  </w:style>
  <w:style w:type="character" w:customStyle="1" w:styleId="Titolo5Carattere">
    <w:name w:val="Titolo 5 Carattere"/>
    <w:basedOn w:val="Carpredefinitoparagrafo"/>
    <w:uiPriority w:val="9"/>
    <w:semiHidden/>
    <w:rsid w:val="00B668A9"/>
    <w:rPr>
      <w:rFonts w:eastAsiaTheme="majorEastAsia" w:cstheme="majorBidi"/>
      <w:color w:val="0F4761" w:themeColor="accent1" w:themeShade="BF"/>
    </w:rPr>
  </w:style>
  <w:style w:type="character" w:customStyle="1" w:styleId="Titolo6Carattere">
    <w:name w:val="Titolo 6 Carattere"/>
    <w:basedOn w:val="Carpredefinitoparagrafo"/>
    <w:uiPriority w:val="9"/>
    <w:semiHidden/>
    <w:rsid w:val="00B668A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B668A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B668A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B668A9"/>
    <w:rPr>
      <w:rFonts w:eastAsiaTheme="majorEastAsia" w:cstheme="majorBidi"/>
      <w:color w:val="272727" w:themeColor="text1" w:themeTint="D8"/>
    </w:rPr>
  </w:style>
  <w:style w:type="character" w:customStyle="1" w:styleId="TitoloCarattere">
    <w:name w:val="Titolo Carattere"/>
    <w:basedOn w:val="Carpredefinitoparagrafo"/>
    <w:uiPriority w:val="10"/>
    <w:rsid w:val="00B668A9"/>
    <w:rPr>
      <w:rFonts w:asciiTheme="majorHAnsi" w:eastAsiaTheme="majorEastAsia" w:hAnsiTheme="majorHAnsi" w:cstheme="majorBidi"/>
      <w:spacing w:val="-10"/>
      <w:kern w:val="28"/>
      <w:sz w:val="56"/>
      <w:szCs w:val="56"/>
    </w:rPr>
  </w:style>
  <w:style w:type="character" w:customStyle="1" w:styleId="SottotitoloCarattere">
    <w:name w:val="Sottotitolo Carattere"/>
    <w:basedOn w:val="Carpredefinitoparagrafo"/>
    <w:uiPriority w:val="11"/>
    <w:rsid w:val="00B668A9"/>
    <w:rPr>
      <w:rFonts w:eastAsiaTheme="majorEastAsia" w:cstheme="majorBidi"/>
      <w:color w:val="595959" w:themeColor="text1" w:themeTint="A6"/>
      <w:spacing w:val="15"/>
      <w:sz w:val="28"/>
      <w:szCs w:val="28"/>
    </w:rPr>
  </w:style>
  <w:style w:type="paragraph" w:styleId="Citazione">
    <w:name w:val="Quote"/>
    <w:link w:val="CitazioneCarattere"/>
    <w:uiPriority w:val="29"/>
    <w:qFormat/>
    <w:rsid w:val="00B668A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668A9"/>
    <w:rPr>
      <w:i/>
      <w:iCs/>
      <w:color w:val="404040" w:themeColor="text1" w:themeTint="BF"/>
    </w:rPr>
  </w:style>
  <w:style w:type="paragraph" w:styleId="Paragrafoelenco">
    <w:name w:val="List Paragraph"/>
    <w:uiPriority w:val="34"/>
    <w:qFormat/>
    <w:rsid w:val="00B668A9"/>
    <w:pPr>
      <w:ind w:left="720"/>
      <w:contextualSpacing/>
    </w:pPr>
  </w:style>
  <w:style w:type="character" w:styleId="Enfasiintensa">
    <w:name w:val="Intense Emphasis"/>
    <w:basedOn w:val="Carpredefinitoparagrafo"/>
    <w:uiPriority w:val="21"/>
    <w:qFormat/>
    <w:rsid w:val="00B668A9"/>
    <w:rPr>
      <w:i/>
      <w:iCs/>
      <w:color w:val="0F4761" w:themeColor="accent1" w:themeShade="BF"/>
    </w:rPr>
  </w:style>
  <w:style w:type="paragraph" w:styleId="Citazioneintensa">
    <w:name w:val="Intense Quote"/>
    <w:link w:val="CitazioneintensaCarattere"/>
    <w:uiPriority w:val="30"/>
    <w:qFormat/>
    <w:rsid w:val="00B668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668A9"/>
    <w:rPr>
      <w:i/>
      <w:iCs/>
      <w:color w:val="0F4761" w:themeColor="accent1" w:themeShade="BF"/>
    </w:rPr>
  </w:style>
  <w:style w:type="character" w:styleId="Riferimentointenso">
    <w:name w:val="Intense Reference"/>
    <w:basedOn w:val="Carpredefinitoparagrafo"/>
    <w:uiPriority w:val="32"/>
    <w:qFormat/>
    <w:rsid w:val="00B668A9"/>
    <w:rPr>
      <w:b/>
      <w:bCs/>
      <w:smallCaps/>
      <w:color w:val="0F4761" w:themeColor="accent1" w:themeShade="BF"/>
      <w:spacing w:val="5"/>
    </w:rPr>
  </w:style>
  <w:style w:type="character" w:styleId="Collegamentoipertestuale">
    <w:name w:val="Hyperlink"/>
    <w:basedOn w:val="Carpredefinitoparagrafo"/>
    <w:uiPriority w:val="99"/>
    <w:unhideWhenUsed/>
    <w:rsid w:val="00B2600F"/>
    <w:rPr>
      <w:color w:val="467886" w:themeColor="hyperlink"/>
      <w:u w:val="single"/>
    </w:rPr>
  </w:style>
  <w:style w:type="character" w:styleId="Menzionenonrisolta">
    <w:name w:val="Unresolved Mention"/>
    <w:basedOn w:val="Carpredefinitoparagrafo"/>
    <w:uiPriority w:val="99"/>
    <w:semiHidden/>
    <w:unhideWhenUsed/>
    <w:rsid w:val="00B2600F"/>
    <w:rPr>
      <w:color w:val="605E5C"/>
      <w:shd w:val="clear" w:color="auto" w:fill="E1DFDD"/>
    </w:rPr>
  </w:style>
  <w:style w:type="paragraph" w:styleId="Sottotitolo">
    <w:name w:val="Subtitle"/>
    <w:basedOn w:val="Normale"/>
    <w:next w:val="Normale"/>
    <w:uiPriority w:val="11"/>
    <w:qFormat/>
    <w:rPr>
      <w:color w:val="595959"/>
      <w:sz w:val="28"/>
      <w:szCs w:val="28"/>
    </w:rPr>
  </w:style>
  <w:style w:type="paragraph" w:styleId="Testocommento">
    <w:name w:val="annotation text"/>
    <w:basedOn w:val="Normale"/>
    <w:link w:val="TestocommentoCarattere"/>
    <w:uiPriority w:val="99"/>
    <w:semiHidden/>
    <w:unhideWhenUse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character" w:customStyle="1" w:styleId="current-selection">
    <w:name w:val="current-selection"/>
    <w:basedOn w:val="Carpredefinitoparagrafo"/>
    <w:rsid w:val="00AB50C2"/>
  </w:style>
  <w:style w:type="paragraph" w:styleId="Nessunaspaziatura">
    <w:name w:val="No Spacing"/>
    <w:uiPriority w:val="1"/>
    <w:qFormat/>
    <w:rsid w:val="00A62792"/>
    <w:pPr>
      <w:spacing w:after="0" w:line="240" w:lineRule="auto"/>
    </w:pPr>
    <w:rPr>
      <w:rFonts w:asciiTheme="minorHAnsi" w:eastAsiaTheme="minorHAnsi" w:hAnsiTheme="minorHAnsi" w:cstheme="minorBidi"/>
      <w:kern w:val="2"/>
      <w:sz w:val="22"/>
      <w:szCs w:val="22"/>
      <w:lang w:val="en-CA" w:eastAsia="en-US"/>
      <w14:ligatures w14:val="standardContextual"/>
    </w:rPr>
  </w:style>
  <w:style w:type="paragraph" w:customStyle="1" w:styleId="Default">
    <w:name w:val="Default"/>
    <w:rsid w:val="00033CFA"/>
    <w:pPr>
      <w:autoSpaceDE w:val="0"/>
      <w:autoSpaceDN w:val="0"/>
      <w:adjustRightInd w:val="0"/>
      <w:spacing w:after="0" w:line="240" w:lineRule="auto"/>
    </w:pPr>
    <w:rPr>
      <w:rFonts w:ascii="Trebuchet MS" w:hAnsi="Trebuchet MS" w:cs="Trebuchet MS"/>
      <w:color w:val="000000"/>
      <w:lang w:val="en-CA"/>
    </w:rPr>
  </w:style>
  <w:style w:type="paragraph" w:customStyle="1" w:styleId="zfr3q">
    <w:name w:val="zfr3q"/>
    <w:basedOn w:val="Normale"/>
    <w:rsid w:val="00554BB3"/>
    <w:pPr>
      <w:spacing w:before="100" w:beforeAutospacing="1" w:after="100" w:afterAutospacing="1" w:line="240" w:lineRule="auto"/>
    </w:pPr>
    <w:rPr>
      <w:rFonts w:ascii="Times New Roman" w:eastAsia="Times New Roman" w:hAnsi="Times New Roman" w:cs="Times New Roman"/>
      <w:lang w:val="en-CA"/>
    </w:rPr>
  </w:style>
  <w:style w:type="character" w:customStyle="1" w:styleId="jgg6ef">
    <w:name w:val="jgg6ef"/>
    <w:basedOn w:val="Carpredefinitoparagrafo"/>
    <w:rsid w:val="00554BB3"/>
  </w:style>
  <w:style w:type="paragraph" w:styleId="Corpotesto">
    <w:name w:val="Body Text"/>
    <w:basedOn w:val="Normale"/>
    <w:link w:val="CorpotestoCarattere"/>
    <w:uiPriority w:val="1"/>
    <w:qFormat/>
    <w:rsid w:val="001B34B2"/>
    <w:pPr>
      <w:widowControl w:val="0"/>
      <w:autoSpaceDE w:val="0"/>
      <w:autoSpaceDN w:val="0"/>
      <w:spacing w:after="0" w:line="240" w:lineRule="auto"/>
      <w:ind w:left="140"/>
    </w:pPr>
    <w:rPr>
      <w:rFonts w:ascii="Times New Roman" w:eastAsia="Times New Roman" w:hAnsi="Times New Roman" w:cs="Times New Roman"/>
      <w:sz w:val="22"/>
      <w:szCs w:val="22"/>
      <w:lang w:val="en-US" w:eastAsia="en-US"/>
    </w:rPr>
  </w:style>
  <w:style w:type="character" w:customStyle="1" w:styleId="CorpotestoCarattere">
    <w:name w:val="Corpo testo Carattere"/>
    <w:basedOn w:val="Carpredefinitoparagrafo"/>
    <w:link w:val="Corpotesto"/>
    <w:uiPriority w:val="1"/>
    <w:rsid w:val="001B34B2"/>
    <w:rPr>
      <w:rFonts w:ascii="Times New Roman" w:eastAsia="Times New Roman" w:hAnsi="Times New Roman" w:cs="Times New Roman"/>
      <w:sz w:val="22"/>
      <w:szCs w:val="22"/>
      <w:lang w:val="en-US" w:eastAsia="en-US"/>
    </w:rPr>
  </w:style>
  <w:style w:type="paragraph" w:styleId="Intestazione">
    <w:name w:val="header"/>
    <w:basedOn w:val="Normale"/>
    <w:link w:val="IntestazioneCarattere"/>
    <w:uiPriority w:val="99"/>
    <w:unhideWhenUsed/>
    <w:rsid w:val="00B57311"/>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B57311"/>
  </w:style>
  <w:style w:type="paragraph" w:styleId="Pidipagina">
    <w:name w:val="footer"/>
    <w:basedOn w:val="Normale"/>
    <w:link w:val="PidipaginaCarattere"/>
    <w:uiPriority w:val="99"/>
    <w:unhideWhenUsed/>
    <w:rsid w:val="00B57311"/>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B573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3FaUMScU6q0yIjsBFKRH/x3Esg==">CgMxLjAaJwoBMBIiCiAIBCocCgtBQUFCdFhtYUxRSRAIGgtBQUFCdFhtYUxRSSLTAgoLQUFBQnRYbWFMUUkSoQIKC0FBQUJ0WG1hTFFJEgtBQUFCdFhtYUxRSRo2Cgl0ZXh0L2h0bWwSKVRoZXNlIGFyZSBxdWl0ZcKgYnJvYWQuIEZlZWwgZnJlZSB0byBhZGQuIjcKCnRleHQvcGxhaW4SKVRoZXNlIGFyZSBxdWl0ZcKgYnJvYWQuIEZlZWwgZnJlZSB0byBhZGQuKhsiFTEwMjkzNDQxMDUzNzE5MDQyNzgyOCgAOAAw/N/ZyKQzOPzf2cikM0oYCgp0ZXh0L3BsYWluEgppbiB0b3BpY3MuWgx3ZGJic2Q4cXB3NnJyAiAAeACaAQYIABAAGACqASsSKVRoZXNlIGFyZSBxdWl0ZcKgYnJvYWQuIEZlZWwgZnJlZSB0byBhZGQusAEAuAEAGPzf2cikMyD839nIpDMwAEIQa2l4LjgyczloaWd3bm1jNDgAciExWkxwdlk0Q2t2TDVVQlRvX1JGUU1sS1BQOExFbEFsdE8=</go:docsCustomData>
</go:gDocsCustomXmlDataStorage>
</file>

<file path=customXml/itemProps1.xml><?xml version="1.0" encoding="utf-8"?>
<ds:datastoreItem xmlns:ds="http://schemas.openxmlformats.org/officeDocument/2006/customXml" ds:itemID="{375480EE-EF07-46E1-83B2-185A159EFA1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Pages>
  <Words>729</Words>
  <Characters>3683</Characters>
  <Application>Microsoft Office Word</Application>
  <DocSecurity>0</DocSecurity>
  <Lines>89</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Giorgio Alberto Ubbiali</dc:creator>
  <cp:lastModifiedBy>Giorgio Alberto Ubbiali</cp:lastModifiedBy>
  <cp:revision>13</cp:revision>
  <dcterms:created xsi:type="dcterms:W3CDTF">2025-11-12T05:06:00Z</dcterms:created>
  <dcterms:modified xsi:type="dcterms:W3CDTF">2025-11-12T17:00:00Z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documentId_1926</vt:lpwstr>
  </property>
  <property fmtid="{D5CDD505-2E9C-101B-9397-08002B2CF9AE}" pid="3" name="grammarly_documentContext">
    <vt:lpwstr>{"goals":[],"domain":"general","emotions":[],"dialect":"american"}</vt:lpwstr>
  </property>
</Properties>
</file>